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F7A6" w14:textId="77777777" w:rsidR="00DD3373" w:rsidRDefault="007F2C99" w:rsidP="00705AF1">
      <w:pPr>
        <w:pBdr>
          <w:top w:val="single" w:sz="4" w:space="1" w:color="auto"/>
          <w:left w:val="single" w:sz="4" w:space="4" w:color="auto"/>
          <w:bottom w:val="single" w:sz="4" w:space="1" w:color="auto"/>
          <w:right w:val="single" w:sz="4" w:space="4" w:color="auto"/>
        </w:pBdr>
        <w:shd w:val="clear" w:color="auto" w:fill="E8E8E8" w:themeFill="background2"/>
        <w:rPr>
          <w:rFonts w:ascii="Baguet Script" w:hAnsi="Baguet Script"/>
          <w:b/>
          <w:bCs/>
          <w:sz w:val="40"/>
          <w:szCs w:val="40"/>
        </w:rPr>
      </w:pPr>
      <w:bookmarkStart w:id="0" w:name="_Hlk209121497"/>
      <w:bookmarkEnd w:id="0"/>
      <w:r w:rsidRPr="003047CC">
        <w:rPr>
          <w:rFonts w:ascii="Baguet Script" w:hAnsi="Baguet Script"/>
          <w:b/>
          <w:bCs/>
          <w:sz w:val="48"/>
          <w:szCs w:val="48"/>
        </w:rPr>
        <w:t>INFO</w:t>
      </w:r>
      <w:r w:rsidR="00D56BBC">
        <w:rPr>
          <w:rFonts w:ascii="Baguet Script" w:hAnsi="Baguet Script"/>
          <w:b/>
          <w:bCs/>
          <w:sz w:val="48"/>
          <w:szCs w:val="48"/>
        </w:rPr>
        <w:t xml:space="preserve"> </w:t>
      </w:r>
      <w:r w:rsidR="00497945">
        <w:rPr>
          <w:rFonts w:ascii="Baguet Script" w:hAnsi="Baguet Script"/>
          <w:b/>
          <w:bCs/>
          <w:sz w:val="48"/>
          <w:szCs w:val="48"/>
        </w:rPr>
        <w:t>Oktober</w:t>
      </w:r>
      <w:r w:rsidR="004F545C">
        <w:rPr>
          <w:rFonts w:ascii="Baguet Script" w:hAnsi="Baguet Script"/>
          <w:b/>
          <w:bCs/>
          <w:sz w:val="48"/>
          <w:szCs w:val="48"/>
        </w:rPr>
        <w:t>‘</w:t>
      </w:r>
      <w:r w:rsidR="00246B7D">
        <w:rPr>
          <w:rFonts w:ascii="Baguet Script" w:hAnsi="Baguet Script"/>
          <w:b/>
          <w:bCs/>
          <w:sz w:val="48"/>
          <w:szCs w:val="48"/>
        </w:rPr>
        <w:t>25</w:t>
      </w:r>
    </w:p>
    <w:p w14:paraId="48FA2EF5" w14:textId="061BB114" w:rsidR="004D3D60" w:rsidRPr="00DD3373" w:rsidRDefault="007F2C99" w:rsidP="00705AF1">
      <w:pPr>
        <w:pBdr>
          <w:top w:val="single" w:sz="4" w:space="1" w:color="auto"/>
          <w:left w:val="single" w:sz="4" w:space="4" w:color="auto"/>
          <w:bottom w:val="single" w:sz="4" w:space="1" w:color="auto"/>
          <w:right w:val="single" w:sz="4" w:space="4" w:color="auto"/>
        </w:pBdr>
        <w:shd w:val="clear" w:color="auto" w:fill="E8E8E8" w:themeFill="background2"/>
        <w:rPr>
          <w:rFonts w:ascii="Baguet Script" w:hAnsi="Baguet Script"/>
          <w:b/>
          <w:bCs/>
          <w:sz w:val="40"/>
          <w:szCs w:val="40"/>
        </w:rPr>
      </w:pPr>
      <w:r w:rsidRPr="007157D8">
        <w:rPr>
          <w:rFonts w:ascii="Baguet Script" w:hAnsi="Baguet Script"/>
          <w:b/>
          <w:bCs/>
          <w:sz w:val="40"/>
          <w:szCs w:val="40"/>
        </w:rPr>
        <w:t>Kom Bij Ons</w:t>
      </w:r>
      <w:r w:rsidR="006304CC">
        <w:rPr>
          <w:rFonts w:ascii="Baguet Script" w:hAnsi="Baguet Script"/>
          <w:b/>
          <w:bCs/>
          <w:sz w:val="40"/>
          <w:szCs w:val="40"/>
        </w:rPr>
        <w:t xml:space="preserve">    </w:t>
      </w:r>
      <w:r w:rsidRPr="007157D8">
        <w:rPr>
          <w:rFonts w:ascii="Baguet Script" w:hAnsi="Baguet Script"/>
          <w:b/>
          <w:bCs/>
          <w:sz w:val="40"/>
          <w:szCs w:val="40"/>
        </w:rPr>
        <w:tab/>
      </w:r>
      <w:r w:rsidR="00B7700F">
        <w:rPr>
          <w:rFonts w:ascii="Baguet Script" w:hAnsi="Baguet Script"/>
          <w:b/>
          <w:bCs/>
          <w:sz w:val="40"/>
          <w:szCs w:val="40"/>
        </w:rPr>
        <w:t xml:space="preserve">         </w:t>
      </w:r>
      <w:r w:rsidRPr="007157D8">
        <w:rPr>
          <w:rFonts w:ascii="Baguet Script" w:hAnsi="Baguet Script"/>
        </w:rPr>
        <w:tab/>
      </w:r>
      <w:r>
        <w:t xml:space="preserve">        </w:t>
      </w:r>
      <w:r w:rsidR="009A4F7F">
        <w:tab/>
      </w:r>
      <w:r w:rsidR="009A4F7F">
        <w:tab/>
      </w:r>
      <w:r w:rsidR="006304CC">
        <w:t xml:space="preserve">           </w:t>
      </w:r>
      <w:r w:rsidR="00F350F0">
        <w:t xml:space="preserve">   </w:t>
      </w:r>
      <w:r w:rsidR="00497945">
        <w:t xml:space="preserve">                            </w:t>
      </w:r>
      <w:r w:rsidR="00F350F0">
        <w:t xml:space="preserve">     </w:t>
      </w:r>
      <w:r>
        <w:t xml:space="preserve"> </w:t>
      </w:r>
      <w:r>
        <w:rPr>
          <w:noProof/>
        </w:rPr>
        <w:drawing>
          <wp:inline distT="0" distB="0" distL="0" distR="0" wp14:anchorId="33D2CB02" wp14:editId="629A5E42">
            <wp:extent cx="1287780" cy="457200"/>
            <wp:effectExtent l="0" t="0" r="7620" b="0"/>
            <wp:docPr id="38497643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76438" name="Afbeelding 1" descr="Afbeelding met tekst, Lettertype, logo, Graphics&#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1287780" cy="457200"/>
                    </a:xfrm>
                    <a:prstGeom prst="rect">
                      <a:avLst/>
                    </a:prstGeom>
                  </pic:spPr>
                </pic:pic>
              </a:graphicData>
            </a:graphic>
          </wp:inline>
        </w:drawing>
      </w:r>
      <w:r>
        <w:tab/>
      </w:r>
    </w:p>
    <w:p w14:paraId="697A59EB" w14:textId="2A30CDEB" w:rsidR="002F3A02" w:rsidRPr="00230E6C" w:rsidRDefault="002F3A02" w:rsidP="002F3A02">
      <w:pPr>
        <w:spacing w:after="0" w:line="240" w:lineRule="auto"/>
        <w:rPr>
          <w:rFonts w:ascii="Aptos Display" w:hAnsi="Aptos Display" w:cs="Microsoft Sans Serif"/>
          <w:b/>
          <w:bCs/>
        </w:rPr>
      </w:pPr>
      <w:r w:rsidRPr="00230E6C">
        <w:rPr>
          <w:rFonts w:ascii="Aptos Display" w:hAnsi="Aptos Display" w:cs="Microsoft Sans Serif"/>
          <w:b/>
          <w:bCs/>
        </w:rPr>
        <w:t xml:space="preserve">Nationale </w:t>
      </w:r>
      <w:proofErr w:type="spellStart"/>
      <w:r w:rsidRPr="00230E6C">
        <w:rPr>
          <w:rFonts w:ascii="Aptos Display" w:hAnsi="Aptos Display" w:cs="Microsoft Sans Serif"/>
          <w:b/>
          <w:bCs/>
        </w:rPr>
        <w:t>Ouderendag</w:t>
      </w:r>
      <w:proofErr w:type="spellEnd"/>
      <w:r w:rsidRPr="00230E6C">
        <w:rPr>
          <w:rFonts w:ascii="Aptos Display" w:hAnsi="Aptos Display" w:cs="Microsoft Sans Serif"/>
          <w:b/>
          <w:bCs/>
        </w:rPr>
        <w:t xml:space="preserve"> 2025</w:t>
      </w:r>
    </w:p>
    <w:p w14:paraId="79FC642D" w14:textId="585AC7E3" w:rsidR="002F3A02" w:rsidRPr="00340749" w:rsidRDefault="002F3A02" w:rsidP="002F3A02">
      <w:pPr>
        <w:spacing w:after="0" w:line="240" w:lineRule="auto"/>
        <w:rPr>
          <w:rFonts w:ascii="Aptos Display" w:hAnsi="Aptos Display" w:cs="Microsoft Sans Serif"/>
        </w:rPr>
      </w:pPr>
      <w:r>
        <w:rPr>
          <w:rFonts w:ascii="Aptos Display" w:hAnsi="Aptos Display" w:cs="Microsoft Sans Serif"/>
        </w:rPr>
        <w:t>Deze</w:t>
      </w:r>
      <w:r w:rsidRPr="00340749">
        <w:rPr>
          <w:rFonts w:ascii="Aptos Display" w:hAnsi="Aptos Display" w:cs="Microsoft Sans Serif"/>
        </w:rPr>
        <w:t xml:space="preserve"> week is het</w:t>
      </w:r>
      <w:r w:rsidRPr="00230E6C">
        <w:rPr>
          <w:rFonts w:ascii="Aptos Display" w:hAnsi="Aptos Display" w:cs="Microsoft Sans Serif"/>
        </w:rPr>
        <w:t xml:space="preserve"> vrijdag 3 oktober 2025. De herfst hangt in de lucht, de koffie staat klaar</w:t>
      </w:r>
      <w:r w:rsidRPr="00340749">
        <w:rPr>
          <w:rFonts w:ascii="Aptos Display" w:hAnsi="Aptos Display" w:cs="Microsoft Sans Serif"/>
        </w:rPr>
        <w:t>...</w:t>
      </w:r>
      <w:r>
        <w:rPr>
          <w:rFonts w:ascii="Aptos Display" w:hAnsi="Aptos Display" w:cs="Microsoft Sans Serif"/>
        </w:rPr>
        <w:t xml:space="preserve"> </w:t>
      </w:r>
      <w:r w:rsidRPr="00340749">
        <w:rPr>
          <w:rFonts w:ascii="Aptos Display" w:hAnsi="Aptos Display" w:cs="Microsoft Sans Serif"/>
        </w:rPr>
        <w:t>E</w:t>
      </w:r>
      <w:r w:rsidRPr="00230E6C">
        <w:rPr>
          <w:rFonts w:ascii="Aptos Display" w:hAnsi="Aptos Display" w:cs="Microsoft Sans Serif"/>
        </w:rPr>
        <w:t xml:space="preserve">rgens hoor je: “Vandaag is het Nationale </w:t>
      </w:r>
      <w:proofErr w:type="spellStart"/>
      <w:r w:rsidRPr="00230E6C">
        <w:rPr>
          <w:rFonts w:ascii="Aptos Display" w:hAnsi="Aptos Display" w:cs="Microsoft Sans Serif"/>
        </w:rPr>
        <w:t>Ouderendag</w:t>
      </w:r>
      <w:proofErr w:type="spellEnd"/>
      <w:r w:rsidRPr="00230E6C">
        <w:rPr>
          <w:rFonts w:ascii="Aptos Display" w:hAnsi="Aptos Display" w:cs="Microsoft Sans Serif"/>
        </w:rPr>
        <w:t xml:space="preserve">!” Grote kans dat je dan denkt: </w:t>
      </w:r>
      <w:r w:rsidRPr="00230E6C">
        <w:rPr>
          <w:rFonts w:ascii="Aptos Display" w:hAnsi="Aptos Display" w:cs="Microsoft Sans Serif"/>
          <w:i/>
          <w:iCs/>
        </w:rPr>
        <w:t>“Oh ja... wat zou ik daar eigenlijk mee kunnen?”</w:t>
      </w:r>
      <w:r>
        <w:rPr>
          <w:rFonts w:ascii="Aptos Display" w:hAnsi="Aptos Display" w:cs="Microsoft Sans Serif"/>
        </w:rPr>
        <w:t xml:space="preserve"> </w:t>
      </w:r>
      <w:r w:rsidRPr="00230E6C">
        <w:rPr>
          <w:rFonts w:ascii="Aptos Display" w:hAnsi="Aptos Display" w:cs="Microsoft Sans Serif"/>
        </w:rPr>
        <w:t>Nou, daar valt best wat leuks van te maken. En nee, je hoeft geen groot feest te organiseren of een heel zorgcentrum op sleeptouw te nemen. Iets kleins, iets persoonlijks, iets dat past bij jou of je</w:t>
      </w:r>
      <w:r w:rsidRPr="00340749">
        <w:rPr>
          <w:rFonts w:ascii="Aptos Display" w:hAnsi="Aptos Display" w:cs="Microsoft Sans Serif"/>
        </w:rPr>
        <w:t xml:space="preserve"> partner</w:t>
      </w:r>
      <w:r w:rsidRPr="00230E6C">
        <w:rPr>
          <w:rFonts w:ascii="Aptos Display" w:hAnsi="Aptos Display" w:cs="Microsoft Sans Serif"/>
        </w:rPr>
        <w:t xml:space="preserve"> – dat is vaak al genoeg.</w:t>
      </w:r>
    </w:p>
    <w:p w14:paraId="18F9378A" w14:textId="77777777" w:rsidR="002F3A02" w:rsidRPr="00230E6C" w:rsidRDefault="002F3A02" w:rsidP="002F3A02">
      <w:pPr>
        <w:spacing w:after="0" w:line="240" w:lineRule="auto"/>
        <w:rPr>
          <w:rFonts w:ascii="Aptos Display" w:hAnsi="Aptos Display" w:cs="Microsoft Sans Serif"/>
          <w:b/>
          <w:bCs/>
        </w:rPr>
      </w:pPr>
      <w:r w:rsidRPr="00230E6C">
        <w:rPr>
          <w:rFonts w:ascii="Aptos Display" w:hAnsi="Aptos Display" w:cs="Microsoft Sans Serif"/>
          <w:b/>
          <w:bCs/>
        </w:rPr>
        <w:t xml:space="preserve">Waarom bestaat Nationale </w:t>
      </w:r>
      <w:proofErr w:type="spellStart"/>
      <w:r w:rsidRPr="00230E6C">
        <w:rPr>
          <w:rFonts w:ascii="Aptos Display" w:hAnsi="Aptos Display" w:cs="Microsoft Sans Serif"/>
          <w:b/>
          <w:bCs/>
        </w:rPr>
        <w:t>Ouderendag</w:t>
      </w:r>
      <w:proofErr w:type="spellEnd"/>
      <w:r w:rsidRPr="00230E6C">
        <w:rPr>
          <w:rFonts w:ascii="Aptos Display" w:hAnsi="Aptos Display" w:cs="Microsoft Sans Serif"/>
          <w:b/>
          <w:bCs/>
        </w:rPr>
        <w:t xml:space="preserve"> eigenlijk?</w:t>
      </w:r>
    </w:p>
    <w:p w14:paraId="2BD475DC" w14:textId="511E5AA6" w:rsidR="002F3A02" w:rsidRPr="00340749" w:rsidRDefault="002F3A02" w:rsidP="002F3A02">
      <w:pPr>
        <w:spacing w:after="0" w:line="240" w:lineRule="auto"/>
        <w:rPr>
          <w:rFonts w:ascii="Aptos Display" w:hAnsi="Aptos Display" w:cs="Microsoft Sans Serif"/>
        </w:rPr>
      </w:pPr>
      <w:r w:rsidRPr="00230E6C">
        <w:rPr>
          <w:rFonts w:ascii="Aptos Display" w:hAnsi="Aptos Display" w:cs="Microsoft Sans Serif"/>
        </w:rPr>
        <w:t xml:space="preserve">Nationale </w:t>
      </w:r>
      <w:proofErr w:type="spellStart"/>
      <w:r w:rsidRPr="00230E6C">
        <w:rPr>
          <w:rFonts w:ascii="Aptos Display" w:hAnsi="Aptos Display" w:cs="Microsoft Sans Serif"/>
        </w:rPr>
        <w:t>Ouderendag</w:t>
      </w:r>
      <w:proofErr w:type="spellEnd"/>
      <w:r w:rsidRPr="00230E6C">
        <w:rPr>
          <w:rFonts w:ascii="Aptos Display" w:hAnsi="Aptos Display" w:cs="Microsoft Sans Serif"/>
        </w:rPr>
        <w:t xml:space="preserve"> is er om stil te staan bij de ouderen in onze samenleving. Je opa, je buurvrouw van drie hoog, of misschien </w:t>
      </w:r>
      <w:r w:rsidRPr="00340749">
        <w:rPr>
          <w:rFonts w:ascii="Aptos Display" w:hAnsi="Aptos Display" w:cs="Microsoft Sans Serif"/>
        </w:rPr>
        <w:t xml:space="preserve">iemand </w:t>
      </w:r>
      <w:r w:rsidRPr="00230E6C">
        <w:rPr>
          <w:rFonts w:ascii="Aptos Display" w:hAnsi="Aptos Display" w:cs="Microsoft Sans Serif"/>
        </w:rPr>
        <w:t>die nét met pensioen is. Het is een dag waarop we ouderen even echt aandacht geven. Niet vluchtig, niet uit gewoonte, maar bewust.</w:t>
      </w:r>
      <w:r>
        <w:rPr>
          <w:rFonts w:ascii="Aptos Display" w:hAnsi="Aptos Display" w:cs="Microsoft Sans Serif"/>
        </w:rPr>
        <w:t xml:space="preserve"> </w:t>
      </w:r>
      <w:r w:rsidRPr="00230E6C">
        <w:rPr>
          <w:rFonts w:ascii="Aptos Display" w:hAnsi="Aptos Display" w:cs="Microsoft Sans Serif"/>
        </w:rPr>
        <w:t xml:space="preserve">Veel ouderen brengen hun dagen grotendeels alleen door. Een simpel gebaar – een praatje, een kaartje, een bezoekje – kan al een wereld van verschil maken. En het mooie? Jij kunt dat verschil maken. Gewoon op </w:t>
      </w:r>
      <w:r w:rsidRPr="00340749">
        <w:rPr>
          <w:rFonts w:ascii="Aptos Display" w:hAnsi="Aptos Display" w:cs="Microsoft Sans Serif"/>
        </w:rPr>
        <w:t>een vrij</w:t>
      </w:r>
      <w:r w:rsidRPr="00230E6C">
        <w:rPr>
          <w:rFonts w:ascii="Aptos Display" w:hAnsi="Aptos Display" w:cs="Microsoft Sans Serif"/>
        </w:rPr>
        <w:t>dag</w:t>
      </w:r>
      <w:r w:rsidRPr="00340749">
        <w:rPr>
          <w:rFonts w:ascii="Aptos Display" w:hAnsi="Aptos Display" w:cs="Microsoft Sans Serif"/>
        </w:rPr>
        <w:t>!</w:t>
      </w:r>
    </w:p>
    <w:p w14:paraId="5705D483" w14:textId="77777777" w:rsidR="002F3A02" w:rsidRPr="00230E6C" w:rsidRDefault="002F3A02" w:rsidP="002F3A02">
      <w:pPr>
        <w:spacing w:after="0" w:line="240" w:lineRule="auto"/>
        <w:rPr>
          <w:rFonts w:ascii="Aptos Display" w:hAnsi="Aptos Display" w:cs="Microsoft Sans Serif"/>
          <w:b/>
          <w:bCs/>
        </w:rPr>
      </w:pPr>
      <w:r w:rsidRPr="00230E6C">
        <w:rPr>
          <w:rFonts w:ascii="Aptos Display" w:hAnsi="Aptos Display" w:cs="Microsoft Sans Serif"/>
          <w:b/>
          <w:bCs/>
        </w:rPr>
        <w:t>Wat kun jij doen op 3 oktober?</w:t>
      </w:r>
    </w:p>
    <w:p w14:paraId="15B67EFB" w14:textId="77777777" w:rsidR="002F3A02" w:rsidRPr="00230E6C" w:rsidRDefault="002F3A02" w:rsidP="002F3A02">
      <w:pPr>
        <w:spacing w:after="0" w:line="240" w:lineRule="auto"/>
        <w:rPr>
          <w:rFonts w:ascii="Aptos Display" w:hAnsi="Aptos Display" w:cs="Microsoft Sans Serif"/>
        </w:rPr>
      </w:pPr>
      <w:r w:rsidRPr="00230E6C">
        <w:rPr>
          <w:rFonts w:ascii="Aptos Display" w:hAnsi="Aptos Display" w:cs="Microsoft Sans Serif"/>
        </w:rPr>
        <w:t xml:space="preserve">Geen idee waar je moet beginnen? Geen zorgen. Hier zijn wat ideeën die je meteen kunt oppikken – of doorsturen </w:t>
      </w:r>
      <w:r w:rsidRPr="00340749">
        <w:rPr>
          <w:rFonts w:ascii="Aptos Display" w:hAnsi="Aptos Display" w:cs="Microsoft Sans Serif"/>
        </w:rPr>
        <w:t>naar kennissen en vrienden</w:t>
      </w:r>
      <w:r w:rsidRPr="00230E6C">
        <w:rPr>
          <w:rFonts w:ascii="Aptos Display" w:hAnsi="Aptos Display" w:cs="Microsoft Sans Serif"/>
        </w:rPr>
        <w:t>.</w:t>
      </w:r>
    </w:p>
    <w:p w14:paraId="15323169" w14:textId="77777777" w:rsidR="002F3A02" w:rsidRPr="00230E6C" w:rsidRDefault="002F3A02" w:rsidP="002F3A02">
      <w:pPr>
        <w:spacing w:after="0" w:line="240" w:lineRule="auto"/>
        <w:rPr>
          <w:rFonts w:ascii="Aptos Display" w:hAnsi="Aptos Display" w:cs="Microsoft Sans Serif"/>
          <w:b/>
          <w:bCs/>
        </w:rPr>
      </w:pPr>
      <w:r w:rsidRPr="00230E6C">
        <w:rPr>
          <w:rFonts w:ascii="Aptos Display" w:hAnsi="Aptos Display" w:cs="Microsoft Sans Serif"/>
          <w:b/>
          <w:bCs/>
        </w:rPr>
        <w:t xml:space="preserve">1. Een belletje naar </w:t>
      </w:r>
      <w:r w:rsidRPr="00340749">
        <w:rPr>
          <w:rFonts w:ascii="Aptos Display" w:hAnsi="Aptos Display" w:cs="Microsoft Sans Serif"/>
          <w:b/>
          <w:bCs/>
        </w:rPr>
        <w:t>een andere oudere</w:t>
      </w:r>
    </w:p>
    <w:p w14:paraId="419E54E6" w14:textId="77777777" w:rsidR="002F3A02" w:rsidRPr="00230E6C" w:rsidRDefault="002F3A02" w:rsidP="002F3A02">
      <w:pPr>
        <w:spacing w:after="0" w:line="240" w:lineRule="auto"/>
        <w:rPr>
          <w:rFonts w:ascii="Aptos Display" w:hAnsi="Aptos Display" w:cs="Microsoft Sans Serif"/>
        </w:rPr>
      </w:pPr>
      <w:r w:rsidRPr="00230E6C">
        <w:rPr>
          <w:rFonts w:ascii="Aptos Display" w:hAnsi="Aptos Display" w:cs="Microsoft Sans Serif"/>
        </w:rPr>
        <w:t>Heb je een oudere in de familie</w:t>
      </w:r>
      <w:r w:rsidRPr="00340749">
        <w:rPr>
          <w:rFonts w:ascii="Aptos Display" w:hAnsi="Aptos Display" w:cs="Microsoft Sans Serif"/>
        </w:rPr>
        <w:t xml:space="preserve"> of kennissenkring</w:t>
      </w:r>
      <w:r w:rsidRPr="00230E6C">
        <w:rPr>
          <w:rFonts w:ascii="Aptos Display" w:hAnsi="Aptos Display" w:cs="Microsoft Sans Serif"/>
        </w:rPr>
        <w:t>? Bel ze eens op. Niet snel tussendoor, maar even echt. Vraag hoe het gaat, luister naar hun verhalen. En als je in de buurt bent: spring op de fiets of loop even langs.</w:t>
      </w:r>
    </w:p>
    <w:p w14:paraId="722BC787" w14:textId="77777777" w:rsidR="002F3A02" w:rsidRPr="00230E6C" w:rsidRDefault="002F3A02" w:rsidP="002F3A02">
      <w:pPr>
        <w:spacing w:after="0" w:line="240" w:lineRule="auto"/>
        <w:rPr>
          <w:rFonts w:ascii="Aptos Display" w:hAnsi="Aptos Display" w:cs="Microsoft Sans Serif"/>
          <w:b/>
          <w:bCs/>
        </w:rPr>
      </w:pPr>
      <w:r w:rsidRPr="00230E6C">
        <w:rPr>
          <w:rFonts w:ascii="Aptos Display" w:hAnsi="Aptos Display" w:cs="Microsoft Sans Serif"/>
          <w:b/>
          <w:bCs/>
        </w:rPr>
        <w:t>2. Een gezamenlijke lunch organiseren</w:t>
      </w:r>
    </w:p>
    <w:p w14:paraId="14928D4B" w14:textId="77777777" w:rsidR="002F3A02" w:rsidRPr="00230E6C" w:rsidRDefault="002F3A02" w:rsidP="002F3A02">
      <w:pPr>
        <w:spacing w:after="0" w:line="240" w:lineRule="auto"/>
        <w:rPr>
          <w:rFonts w:ascii="Aptos Display" w:hAnsi="Aptos Display" w:cs="Microsoft Sans Serif"/>
        </w:rPr>
      </w:pPr>
      <w:r w:rsidRPr="00230E6C">
        <w:rPr>
          <w:rFonts w:ascii="Aptos Display" w:hAnsi="Aptos Display" w:cs="Microsoft Sans Serif"/>
        </w:rPr>
        <w:t xml:space="preserve">Nodig een paar ouderen uit de buurt uit, zet koffie en koekjes op tafel en laat de gesprekken ontstaan. Grote kans dat </w:t>
      </w:r>
      <w:r w:rsidRPr="00340749">
        <w:rPr>
          <w:rFonts w:ascii="Aptos Display" w:hAnsi="Aptos Display" w:cs="Microsoft Sans Serif"/>
        </w:rPr>
        <w:t>anderen</w:t>
      </w:r>
      <w:r w:rsidRPr="00230E6C">
        <w:rPr>
          <w:rFonts w:ascii="Aptos Display" w:hAnsi="Aptos Display" w:cs="Microsoft Sans Serif"/>
        </w:rPr>
        <w:t xml:space="preserve"> het óók een warm initiatief vinden. </w:t>
      </w:r>
    </w:p>
    <w:p w14:paraId="5543247A" w14:textId="77777777" w:rsidR="002F3A02" w:rsidRPr="00230E6C" w:rsidRDefault="002F3A02" w:rsidP="002F3A02">
      <w:pPr>
        <w:spacing w:after="0" w:line="240" w:lineRule="auto"/>
        <w:rPr>
          <w:rFonts w:ascii="Aptos Display" w:hAnsi="Aptos Display" w:cs="Microsoft Sans Serif"/>
          <w:b/>
          <w:bCs/>
        </w:rPr>
      </w:pPr>
      <w:r w:rsidRPr="00340749">
        <w:rPr>
          <w:rFonts w:ascii="Aptos Display" w:hAnsi="Aptos Display" w:cs="Microsoft Sans Serif"/>
          <w:b/>
          <w:bCs/>
        </w:rPr>
        <w:t>3</w:t>
      </w:r>
      <w:r w:rsidRPr="00230E6C">
        <w:rPr>
          <w:rFonts w:ascii="Aptos Display" w:hAnsi="Aptos Display" w:cs="Microsoft Sans Serif"/>
          <w:b/>
          <w:bCs/>
        </w:rPr>
        <w:t>. Doe iets praktisch</w:t>
      </w:r>
    </w:p>
    <w:p w14:paraId="0BDB38EF" w14:textId="77777777" w:rsidR="002F3A02" w:rsidRPr="00230E6C" w:rsidRDefault="002F3A02" w:rsidP="002F3A02">
      <w:pPr>
        <w:spacing w:after="0" w:line="240" w:lineRule="auto"/>
        <w:rPr>
          <w:rFonts w:ascii="Aptos Display" w:hAnsi="Aptos Display" w:cs="Microsoft Sans Serif"/>
        </w:rPr>
      </w:pPr>
      <w:r w:rsidRPr="00230E6C">
        <w:rPr>
          <w:rFonts w:ascii="Aptos Display" w:hAnsi="Aptos Display" w:cs="Microsoft Sans Serif"/>
        </w:rPr>
        <w:t xml:space="preserve">Heb je even tijd over? </w:t>
      </w:r>
      <w:r w:rsidRPr="00340749">
        <w:rPr>
          <w:rFonts w:ascii="Aptos Display" w:hAnsi="Aptos Display" w:cs="Microsoft Sans Serif"/>
        </w:rPr>
        <w:t>H</w:t>
      </w:r>
      <w:r w:rsidRPr="00230E6C">
        <w:rPr>
          <w:rFonts w:ascii="Aptos Display" w:hAnsi="Aptos Display" w:cs="Microsoft Sans Serif"/>
        </w:rPr>
        <w:t>elp een oudere buur met zijn</w:t>
      </w:r>
      <w:r w:rsidRPr="00340749">
        <w:rPr>
          <w:rFonts w:ascii="Aptos Display" w:hAnsi="Aptos Display" w:cs="Microsoft Sans Serif"/>
        </w:rPr>
        <w:t xml:space="preserve"> of haar</w:t>
      </w:r>
      <w:r w:rsidRPr="00230E6C">
        <w:rPr>
          <w:rFonts w:ascii="Aptos Display" w:hAnsi="Aptos Display" w:cs="Microsoft Sans Serif"/>
        </w:rPr>
        <w:t xml:space="preserve"> tuin. Of haal samen boodschappen voor iemand die slecht ter been is. Kleine moeite, groot effect.</w:t>
      </w:r>
    </w:p>
    <w:p w14:paraId="21B2A606" w14:textId="77777777" w:rsidR="002F3A02" w:rsidRPr="00230E6C" w:rsidRDefault="002F3A02" w:rsidP="002F3A02">
      <w:pPr>
        <w:spacing w:after="0" w:line="240" w:lineRule="auto"/>
        <w:rPr>
          <w:rFonts w:ascii="Aptos Display" w:hAnsi="Aptos Display" w:cs="Microsoft Sans Serif"/>
          <w:b/>
          <w:bCs/>
        </w:rPr>
      </w:pPr>
      <w:r w:rsidRPr="00230E6C">
        <w:rPr>
          <w:rFonts w:ascii="Aptos Display" w:hAnsi="Aptos Display" w:cs="Microsoft Sans Serif"/>
          <w:b/>
          <w:bCs/>
        </w:rPr>
        <w:t>Wat levert het op?</w:t>
      </w:r>
    </w:p>
    <w:p w14:paraId="5D97EA0D" w14:textId="1488719E" w:rsidR="002F3A02" w:rsidRPr="00230E6C" w:rsidRDefault="002F3A02" w:rsidP="002F3A02">
      <w:pPr>
        <w:spacing w:after="0" w:line="240" w:lineRule="auto"/>
        <w:rPr>
          <w:rFonts w:ascii="Aptos Display" w:hAnsi="Aptos Display" w:cs="Microsoft Sans Serif"/>
          <w:b/>
          <w:bCs/>
        </w:rPr>
      </w:pPr>
      <w:r w:rsidRPr="00230E6C">
        <w:rPr>
          <w:rFonts w:ascii="Aptos Display" w:hAnsi="Aptos Display" w:cs="Microsoft Sans Serif"/>
        </w:rPr>
        <w:t>Behalve een glimlach op het gezicht van een ander? Ook voor jou heeft het voordelen. En eerlijk is eerlijk: het geeft gewoon een goed gevoel om iets voor een ander te betekenen.</w:t>
      </w:r>
      <w:r w:rsidRPr="00230E6C">
        <w:rPr>
          <w:rFonts w:ascii="Aptos Display" w:hAnsi="Aptos Display" w:cs="Microsoft Sans Serif"/>
        </w:rPr>
        <w:br/>
      </w:r>
      <w:r w:rsidRPr="00230E6C">
        <w:rPr>
          <w:rFonts w:ascii="Aptos Display" w:hAnsi="Aptos Display" w:cs="Microsoft Sans Serif"/>
          <w:b/>
          <w:bCs/>
        </w:rPr>
        <w:t>Geen tijd op 3 oktober? Geen probleem</w:t>
      </w:r>
    </w:p>
    <w:p w14:paraId="27FAE591" w14:textId="77777777" w:rsidR="002F3A02" w:rsidRPr="00230E6C" w:rsidRDefault="002F3A02" w:rsidP="002F3A02">
      <w:pPr>
        <w:spacing w:after="0" w:line="240" w:lineRule="auto"/>
        <w:rPr>
          <w:rFonts w:ascii="Aptos Display" w:hAnsi="Aptos Display" w:cs="Microsoft Sans Serif"/>
        </w:rPr>
      </w:pPr>
      <w:r w:rsidRPr="00230E6C">
        <w:rPr>
          <w:rFonts w:ascii="Aptos Display" w:hAnsi="Aptos Display" w:cs="Microsoft Sans Serif"/>
        </w:rPr>
        <w:t xml:space="preserve">Misschien ben je druk of is je agenda al volgepland. Geeft niks. Nationale </w:t>
      </w:r>
      <w:proofErr w:type="spellStart"/>
      <w:r w:rsidRPr="00230E6C">
        <w:rPr>
          <w:rFonts w:ascii="Aptos Display" w:hAnsi="Aptos Display" w:cs="Microsoft Sans Serif"/>
        </w:rPr>
        <w:t>Ouderendag</w:t>
      </w:r>
      <w:proofErr w:type="spellEnd"/>
      <w:r w:rsidRPr="00230E6C">
        <w:rPr>
          <w:rFonts w:ascii="Aptos Display" w:hAnsi="Aptos Display" w:cs="Microsoft Sans Serif"/>
        </w:rPr>
        <w:t xml:space="preserve"> is officieel op 3 oktober, maar een goed gebaar komt nooit te laat. Doe iets op de maandag erna, of de week ervoor. Het gaat niet om de datum – het gaat om het gebaar.</w:t>
      </w:r>
    </w:p>
    <w:p w14:paraId="10220860" w14:textId="77777777" w:rsidR="002F3A02" w:rsidRPr="00230E6C" w:rsidRDefault="002F3A02" w:rsidP="002F3A02">
      <w:pPr>
        <w:spacing w:after="0" w:line="240" w:lineRule="auto"/>
        <w:rPr>
          <w:rFonts w:ascii="Aptos Display" w:hAnsi="Aptos Display" w:cs="Microsoft Sans Serif"/>
          <w:b/>
          <w:bCs/>
        </w:rPr>
      </w:pPr>
      <w:r w:rsidRPr="00230E6C">
        <w:rPr>
          <w:rFonts w:ascii="Aptos Display" w:hAnsi="Aptos Display" w:cs="Microsoft Sans Serif"/>
          <w:b/>
          <w:bCs/>
        </w:rPr>
        <w:t>Samen maken we het verschil</w:t>
      </w:r>
    </w:p>
    <w:p w14:paraId="04A7F2AA" w14:textId="517B6FAC" w:rsidR="002F3A02" w:rsidRPr="00230E6C" w:rsidRDefault="002F3A02" w:rsidP="002F3A02">
      <w:pPr>
        <w:spacing w:after="0" w:line="240" w:lineRule="auto"/>
        <w:rPr>
          <w:rFonts w:ascii="Aptos Display" w:hAnsi="Aptos Display" w:cs="Microsoft Sans Serif"/>
        </w:rPr>
      </w:pPr>
      <w:r w:rsidRPr="00230E6C">
        <w:rPr>
          <w:rFonts w:ascii="Aptos Display" w:hAnsi="Aptos Display" w:cs="Microsoft Sans Serif"/>
        </w:rPr>
        <w:t xml:space="preserve">Nationale </w:t>
      </w:r>
      <w:proofErr w:type="spellStart"/>
      <w:r w:rsidRPr="00230E6C">
        <w:rPr>
          <w:rFonts w:ascii="Aptos Display" w:hAnsi="Aptos Display" w:cs="Microsoft Sans Serif"/>
        </w:rPr>
        <w:t>Ouderendag</w:t>
      </w:r>
      <w:proofErr w:type="spellEnd"/>
      <w:r w:rsidRPr="00230E6C">
        <w:rPr>
          <w:rFonts w:ascii="Aptos Display" w:hAnsi="Aptos Display" w:cs="Microsoft Sans Serif"/>
        </w:rPr>
        <w:t xml:space="preserve"> 2025 hoeft geen grootse actie te zijn. Het is juist de kracht van de kleine dingen die telt. Een half uurtje tijd, een goed idee – meer heb je niet nodig.</w:t>
      </w:r>
      <w:r w:rsidRPr="00230E6C">
        <w:rPr>
          <w:rFonts w:ascii="Aptos Display" w:hAnsi="Aptos Display" w:cs="Microsoft Sans Serif"/>
        </w:rPr>
        <w:br/>
        <w:t xml:space="preserve">Dus: kijk vandaag nog even rond. Welke ouderen ken jij? Wat kun je zelf doen, of samen met </w:t>
      </w:r>
      <w:r w:rsidRPr="00340749">
        <w:rPr>
          <w:rFonts w:ascii="Aptos Display" w:hAnsi="Aptos Display" w:cs="Microsoft Sans Serif"/>
        </w:rPr>
        <w:t>anderen, zoals andere ouderen, of buren</w:t>
      </w:r>
      <w:r w:rsidRPr="00230E6C">
        <w:rPr>
          <w:rFonts w:ascii="Aptos Display" w:hAnsi="Aptos Display" w:cs="Microsoft Sans Serif"/>
        </w:rPr>
        <w:t>? En hoe mooi zou het zijn als jouw dag op 3 oktober nét dat beetje extra betekenis krijgt?</w:t>
      </w:r>
      <w:r w:rsidRPr="00230E6C">
        <w:rPr>
          <w:rFonts w:ascii="Aptos Display" w:hAnsi="Aptos Display" w:cs="Microsoft Sans Serif"/>
        </w:rPr>
        <w:br/>
        <w:t>Je hoeft het niet groots te maken. Je hoeft het alleen maar te doen.</w:t>
      </w:r>
    </w:p>
    <w:p w14:paraId="3A15288B" w14:textId="77777777" w:rsidR="002F3A02" w:rsidRDefault="002F3A02" w:rsidP="002F3A02">
      <w:pPr>
        <w:spacing w:after="0" w:line="240" w:lineRule="auto"/>
        <w:rPr>
          <w:rFonts w:ascii="Aptos Display" w:hAnsi="Aptos Display" w:cs="Microsoft Sans Serif"/>
        </w:rPr>
      </w:pPr>
      <w:r w:rsidRPr="00340749">
        <w:rPr>
          <w:rFonts w:ascii="Aptos Display" w:hAnsi="Aptos Display" w:cs="Microsoft Sans Serif"/>
        </w:rPr>
        <w:t>Succes... en veel plezier!</w:t>
      </w:r>
    </w:p>
    <w:p w14:paraId="05D8A3BB" w14:textId="77777777" w:rsidR="002F3A02" w:rsidRPr="00AF65EA" w:rsidRDefault="002F3A02" w:rsidP="002F3A02">
      <w:pPr>
        <w:rPr>
          <w:rFonts w:ascii="Aptos Display" w:hAnsi="Aptos Display"/>
        </w:rPr>
      </w:pPr>
      <w:r w:rsidRPr="00E44C8A">
        <w:rPr>
          <w:rFonts w:ascii="Aptos Display" w:hAnsi="Aptos Display"/>
        </w:rPr>
        <w:t>Peter de Koning</w:t>
      </w:r>
      <w:r>
        <w:rPr>
          <w:rFonts w:ascii="Aptos Display" w:hAnsi="Aptos Display"/>
        </w:rPr>
        <w:t xml:space="preserve">,  </w:t>
      </w:r>
      <w:r w:rsidRPr="00E44C8A">
        <w:rPr>
          <w:rFonts w:ascii="Aptos Display" w:hAnsi="Aptos Display"/>
          <w:i/>
          <w:iCs/>
        </w:rPr>
        <w:t>voorzitter</w:t>
      </w:r>
    </w:p>
    <w:p w14:paraId="34F72635" w14:textId="53CE8316" w:rsidR="003E7777" w:rsidRPr="00100F49" w:rsidRDefault="003E7777" w:rsidP="002C1653">
      <w:pPr>
        <w:pStyle w:val="Geenafstand"/>
        <w:rPr>
          <w:rFonts w:asciiTheme="majorHAnsi" w:hAnsiTheme="majorHAnsi"/>
          <w:b/>
          <w:bCs/>
          <w:i/>
          <w:iCs/>
          <w:sz w:val="24"/>
          <w:szCs w:val="24"/>
        </w:rPr>
      </w:pPr>
      <w:r w:rsidRPr="00100F49">
        <w:rPr>
          <w:rFonts w:asciiTheme="majorHAnsi" w:hAnsiTheme="majorHAnsi"/>
          <w:b/>
          <w:bCs/>
          <w:i/>
          <w:iCs/>
          <w:sz w:val="24"/>
          <w:szCs w:val="24"/>
        </w:rPr>
        <w:t>Verhuizing:</w:t>
      </w:r>
    </w:p>
    <w:p w14:paraId="182EDF24" w14:textId="0972005C" w:rsidR="00685BA3" w:rsidRDefault="003E7777" w:rsidP="003E7777">
      <w:pPr>
        <w:pStyle w:val="Geenafstand"/>
        <w:rPr>
          <w:rFonts w:asciiTheme="majorHAnsi" w:hAnsiTheme="majorHAnsi"/>
        </w:rPr>
      </w:pPr>
      <w:r w:rsidRPr="007700F0">
        <w:rPr>
          <w:rFonts w:asciiTheme="majorHAnsi" w:hAnsiTheme="majorHAnsi"/>
        </w:rPr>
        <w:t>Beste leden, mocht er iemand van jullie gaan verhuizen, c</w:t>
      </w:r>
      <w:r w:rsidR="00AB604E">
        <w:rPr>
          <w:rFonts w:asciiTheme="majorHAnsi" w:hAnsiTheme="majorHAnsi"/>
        </w:rPr>
        <w:t>.</w:t>
      </w:r>
      <w:r w:rsidRPr="007700F0">
        <w:rPr>
          <w:rFonts w:asciiTheme="majorHAnsi" w:hAnsiTheme="majorHAnsi"/>
        </w:rPr>
        <w:t>q</w:t>
      </w:r>
      <w:r w:rsidR="00AB604E">
        <w:rPr>
          <w:rFonts w:asciiTheme="majorHAnsi" w:hAnsiTheme="majorHAnsi"/>
        </w:rPr>
        <w:t>.</w:t>
      </w:r>
      <w:r w:rsidRPr="007700F0">
        <w:rPr>
          <w:rFonts w:asciiTheme="majorHAnsi" w:hAnsiTheme="majorHAnsi"/>
        </w:rPr>
        <w:t xml:space="preserve"> verhuisd zijn, willen jullie dit dan aan het </w:t>
      </w:r>
      <w:r w:rsidR="0048278B" w:rsidRPr="007700F0">
        <w:rPr>
          <w:rFonts w:asciiTheme="majorHAnsi" w:hAnsiTheme="majorHAnsi"/>
        </w:rPr>
        <w:t>KBO-</w:t>
      </w:r>
      <w:r w:rsidRPr="007700F0">
        <w:rPr>
          <w:rFonts w:asciiTheme="majorHAnsi" w:hAnsiTheme="majorHAnsi"/>
        </w:rPr>
        <w:t xml:space="preserve">secretariaat doorgeven: </w:t>
      </w:r>
      <w:hyperlink r:id="rId7" w:history="1">
        <w:r w:rsidRPr="007700F0">
          <w:rPr>
            <w:rStyle w:val="Hyperlink"/>
            <w:rFonts w:asciiTheme="majorHAnsi" w:hAnsiTheme="majorHAnsi"/>
          </w:rPr>
          <w:t>kbo.zomerzon.secretariaat@outlook.com</w:t>
        </w:r>
      </w:hyperlink>
      <w:r w:rsidRPr="007700F0">
        <w:rPr>
          <w:rFonts w:asciiTheme="majorHAnsi" w:hAnsiTheme="majorHAnsi"/>
        </w:rPr>
        <w:t xml:space="preserve"> </w:t>
      </w:r>
      <w:r w:rsidR="00895559" w:rsidRPr="007700F0">
        <w:rPr>
          <w:rFonts w:asciiTheme="majorHAnsi" w:hAnsiTheme="majorHAnsi"/>
        </w:rPr>
        <w:t xml:space="preserve">. </w:t>
      </w:r>
    </w:p>
    <w:p w14:paraId="614C6178" w14:textId="5933291D" w:rsidR="00777F83" w:rsidRPr="007700F0" w:rsidRDefault="00895559" w:rsidP="003E7777">
      <w:pPr>
        <w:pStyle w:val="Geenafstand"/>
        <w:rPr>
          <w:rFonts w:asciiTheme="majorHAnsi" w:hAnsiTheme="majorHAnsi"/>
        </w:rPr>
      </w:pPr>
      <w:r w:rsidRPr="007700F0">
        <w:rPr>
          <w:rFonts w:asciiTheme="majorHAnsi" w:hAnsiTheme="majorHAnsi"/>
        </w:rPr>
        <w:t xml:space="preserve">Tevens doorgeven wijzigingen van E-mailadressen en telefoonnummers.  </w:t>
      </w:r>
      <w:r w:rsidR="003E7777" w:rsidRPr="007700F0">
        <w:rPr>
          <w:rFonts w:asciiTheme="majorHAnsi" w:hAnsiTheme="majorHAnsi"/>
        </w:rPr>
        <w:t>dankjewel!!!!!</w:t>
      </w:r>
    </w:p>
    <w:p w14:paraId="62006D78" w14:textId="77777777" w:rsidR="0048278B" w:rsidRPr="007700F0" w:rsidRDefault="0048278B" w:rsidP="003E7777">
      <w:pPr>
        <w:pStyle w:val="Geenafstand"/>
        <w:rPr>
          <w:rFonts w:asciiTheme="majorHAnsi" w:hAnsiTheme="majorHAnsi"/>
          <w:b/>
          <w:bCs/>
          <w:i/>
          <w:iCs/>
        </w:rPr>
      </w:pPr>
    </w:p>
    <w:p w14:paraId="32505681" w14:textId="75DD9342" w:rsidR="00490D0C" w:rsidRPr="00383BE9" w:rsidRDefault="00490D0C" w:rsidP="00490D0C">
      <w:pPr>
        <w:pStyle w:val="Geenafstand"/>
        <w:rPr>
          <w:b/>
          <w:bCs/>
          <w:i/>
          <w:iCs/>
          <w:sz w:val="24"/>
          <w:szCs w:val="24"/>
        </w:rPr>
      </w:pPr>
      <w:r w:rsidRPr="00383BE9">
        <w:rPr>
          <w:b/>
          <w:bCs/>
          <w:i/>
          <w:iCs/>
          <w:sz w:val="24"/>
          <w:szCs w:val="24"/>
        </w:rPr>
        <w:t>De mobiele Telefoon:</w:t>
      </w:r>
    </w:p>
    <w:p w14:paraId="408384B3" w14:textId="41D6E76F" w:rsidR="00F95B5F" w:rsidRDefault="00383BE9" w:rsidP="00490D0C">
      <w:pPr>
        <w:pStyle w:val="Geenafstand"/>
        <w:rPr>
          <w:rFonts w:asciiTheme="majorHAnsi" w:hAnsiTheme="majorHAnsi"/>
        </w:rPr>
      </w:pPr>
      <w:r>
        <w:rPr>
          <w:rFonts w:asciiTheme="majorHAnsi" w:hAnsiTheme="majorHAnsi"/>
        </w:rPr>
        <w:t>Cursus: Hoe haal ik het beste uit mijn telefoon?</w:t>
      </w:r>
    </w:p>
    <w:p w14:paraId="2472730D" w14:textId="1326644F" w:rsidR="00383BE9" w:rsidRDefault="00383BE9" w:rsidP="00490D0C">
      <w:pPr>
        <w:pStyle w:val="Geenafstand"/>
        <w:rPr>
          <w:rFonts w:asciiTheme="majorHAnsi" w:hAnsiTheme="majorHAnsi"/>
        </w:rPr>
      </w:pPr>
      <w:r>
        <w:rPr>
          <w:rFonts w:asciiTheme="majorHAnsi" w:hAnsiTheme="majorHAnsi"/>
        </w:rPr>
        <w:t>Een basiscursus van 3 lessen waarin je in een klein groepje gaat oefenen met apps en instellingen op je smartphone.</w:t>
      </w:r>
    </w:p>
    <w:p w14:paraId="7958BBAC" w14:textId="31077FE0" w:rsidR="00383BE9" w:rsidRDefault="00383BE9" w:rsidP="00490D0C">
      <w:pPr>
        <w:pStyle w:val="Geenafstand"/>
        <w:rPr>
          <w:rFonts w:asciiTheme="majorHAnsi" w:hAnsiTheme="majorHAnsi"/>
        </w:rPr>
      </w:pPr>
      <w:r>
        <w:rPr>
          <w:rFonts w:asciiTheme="majorHAnsi" w:hAnsiTheme="majorHAnsi"/>
        </w:rPr>
        <w:t xml:space="preserve">Donderdag 6,13 en 20 november 2025 van 10.00 tot 12.00 uur in de Huiskamer. Gratis door </w:t>
      </w:r>
      <w:proofErr w:type="spellStart"/>
      <w:r>
        <w:rPr>
          <w:rFonts w:asciiTheme="majorHAnsi" w:hAnsiTheme="majorHAnsi"/>
        </w:rPr>
        <w:t>BiblioPlus</w:t>
      </w:r>
      <w:proofErr w:type="spellEnd"/>
      <w:r>
        <w:rPr>
          <w:rFonts w:asciiTheme="majorHAnsi" w:hAnsiTheme="majorHAnsi"/>
        </w:rPr>
        <w:t xml:space="preserve"> Informatiepunt.</w:t>
      </w:r>
    </w:p>
    <w:p w14:paraId="0297927A" w14:textId="77777777" w:rsidR="006F6D51" w:rsidRDefault="00383BE9" w:rsidP="00490D0C">
      <w:pPr>
        <w:pStyle w:val="Geenafstand"/>
        <w:rPr>
          <w:rFonts w:asciiTheme="majorHAnsi" w:hAnsiTheme="majorHAnsi"/>
        </w:rPr>
      </w:pPr>
      <w:r>
        <w:rPr>
          <w:rFonts w:asciiTheme="majorHAnsi" w:hAnsiTheme="majorHAnsi"/>
        </w:rPr>
        <w:t>Opgave via informatiepunt (0485-74</w:t>
      </w:r>
      <w:r w:rsidR="00216CCA">
        <w:rPr>
          <w:rFonts w:asciiTheme="majorHAnsi" w:hAnsiTheme="majorHAnsi"/>
        </w:rPr>
        <w:t xml:space="preserve"> </w:t>
      </w:r>
      <w:r>
        <w:rPr>
          <w:rFonts w:asciiTheme="majorHAnsi" w:hAnsiTheme="majorHAnsi"/>
        </w:rPr>
        <w:t>50</w:t>
      </w:r>
      <w:r w:rsidR="00216CCA">
        <w:rPr>
          <w:rFonts w:asciiTheme="majorHAnsi" w:hAnsiTheme="majorHAnsi"/>
        </w:rPr>
        <w:t xml:space="preserve"> </w:t>
      </w:r>
      <w:r>
        <w:rPr>
          <w:rFonts w:asciiTheme="majorHAnsi" w:hAnsiTheme="majorHAnsi"/>
        </w:rPr>
        <w:t xml:space="preserve">35) of </w:t>
      </w:r>
      <w:hyperlink r:id="rId8" w:history="1">
        <w:r w:rsidRPr="000E14B7">
          <w:rPr>
            <w:rStyle w:val="Hyperlink"/>
            <w:rFonts w:asciiTheme="majorHAnsi" w:hAnsiTheme="majorHAnsi"/>
          </w:rPr>
          <w:t>informatiepunt@bibliopunt.nl</w:t>
        </w:r>
      </w:hyperlink>
      <w:r>
        <w:rPr>
          <w:rFonts w:asciiTheme="majorHAnsi" w:hAnsiTheme="majorHAnsi"/>
        </w:rPr>
        <w:t xml:space="preserve"> of </w:t>
      </w:r>
    </w:p>
    <w:p w14:paraId="2523C08E" w14:textId="79C7D732" w:rsidR="00383BE9" w:rsidRDefault="00383BE9" w:rsidP="00490D0C">
      <w:pPr>
        <w:pStyle w:val="Geenafstand"/>
        <w:rPr>
          <w:rFonts w:asciiTheme="majorHAnsi" w:hAnsiTheme="majorHAnsi"/>
        </w:rPr>
      </w:pPr>
      <w:r>
        <w:rPr>
          <w:rFonts w:asciiTheme="majorHAnsi" w:hAnsiTheme="majorHAnsi"/>
        </w:rPr>
        <w:t xml:space="preserve">Dorpsondersteuner </w:t>
      </w:r>
      <w:proofErr w:type="spellStart"/>
      <w:r>
        <w:rPr>
          <w:rFonts w:asciiTheme="majorHAnsi" w:hAnsiTheme="majorHAnsi"/>
        </w:rPr>
        <w:t>Dolinda</w:t>
      </w:r>
      <w:proofErr w:type="spellEnd"/>
      <w:r>
        <w:rPr>
          <w:rFonts w:asciiTheme="majorHAnsi" w:hAnsiTheme="majorHAnsi"/>
        </w:rPr>
        <w:t xml:space="preserve"> Wijnhoven (06-82 29</w:t>
      </w:r>
      <w:r w:rsidR="00216CCA">
        <w:rPr>
          <w:rFonts w:asciiTheme="majorHAnsi" w:hAnsiTheme="majorHAnsi"/>
        </w:rPr>
        <w:t xml:space="preserve"> 87 90 of </w:t>
      </w:r>
      <w:hyperlink r:id="rId9" w:history="1">
        <w:r w:rsidR="00216CCA" w:rsidRPr="000E14B7">
          <w:rPr>
            <w:rStyle w:val="Hyperlink"/>
            <w:rFonts w:asciiTheme="majorHAnsi" w:hAnsiTheme="majorHAnsi"/>
          </w:rPr>
          <w:t>d.wijnhoven@synthese.nl</w:t>
        </w:r>
      </w:hyperlink>
      <w:r w:rsidR="00216CCA">
        <w:rPr>
          <w:rFonts w:asciiTheme="majorHAnsi" w:hAnsiTheme="majorHAnsi"/>
        </w:rPr>
        <w:t xml:space="preserve"> </w:t>
      </w:r>
    </w:p>
    <w:p w14:paraId="6AA939D4" w14:textId="77777777" w:rsidR="002F3A02" w:rsidRDefault="002F3A02" w:rsidP="00490D0C">
      <w:pPr>
        <w:pStyle w:val="Geenafstand"/>
        <w:rPr>
          <w:rFonts w:asciiTheme="majorHAnsi" w:hAnsiTheme="majorHAnsi"/>
        </w:rPr>
      </w:pPr>
    </w:p>
    <w:p w14:paraId="417B36C1" w14:textId="77777777" w:rsidR="002F3A02" w:rsidRPr="00100F49" w:rsidRDefault="002F3A02" w:rsidP="002F3A02">
      <w:pPr>
        <w:pStyle w:val="Geenafstand"/>
        <w:pBdr>
          <w:top w:val="single" w:sz="4" w:space="1" w:color="auto"/>
          <w:left w:val="single" w:sz="4" w:space="4" w:color="auto"/>
          <w:bottom w:val="single" w:sz="4" w:space="1" w:color="auto"/>
          <w:right w:val="single" w:sz="4" w:space="4" w:color="auto"/>
        </w:pBdr>
        <w:rPr>
          <w:b/>
          <w:bCs/>
          <w:i/>
          <w:iCs/>
          <w:sz w:val="24"/>
          <w:szCs w:val="24"/>
        </w:rPr>
      </w:pPr>
      <w:r w:rsidRPr="00100F49">
        <w:rPr>
          <w:b/>
          <w:bCs/>
          <w:i/>
          <w:iCs/>
          <w:sz w:val="24"/>
          <w:szCs w:val="24"/>
        </w:rPr>
        <w:t>Overleden KBO-leden:</w:t>
      </w:r>
    </w:p>
    <w:p w14:paraId="2EF05844" w14:textId="77777777" w:rsidR="002F3A02" w:rsidRDefault="002F3A02" w:rsidP="002F3A02">
      <w:pPr>
        <w:pStyle w:val="Geenafstand"/>
        <w:pBdr>
          <w:top w:val="single" w:sz="4" w:space="1" w:color="auto"/>
          <w:left w:val="single" w:sz="4" w:space="4" w:color="auto"/>
          <w:bottom w:val="single" w:sz="4" w:space="1" w:color="auto"/>
          <w:right w:val="single" w:sz="4" w:space="4" w:color="auto"/>
        </w:pBdr>
      </w:pPr>
      <w:r>
        <w:t>Mevr. Wil Peters-Hendriks, overleden op 13 september op 90 jarige leeftijd te Gennep, Kleermakersgroes 20, kamer 64. Zij woonde voorheen in de Langstraat te Milsbeek.</w:t>
      </w:r>
    </w:p>
    <w:p w14:paraId="5576ED7C" w14:textId="77777777" w:rsidR="002F3A02" w:rsidRDefault="002F3A02" w:rsidP="002F3A02">
      <w:pPr>
        <w:pStyle w:val="Geenafstand"/>
        <w:pBdr>
          <w:top w:val="single" w:sz="4" w:space="1" w:color="auto"/>
          <w:left w:val="single" w:sz="4" w:space="4" w:color="auto"/>
          <w:bottom w:val="single" w:sz="4" w:space="1" w:color="auto"/>
          <w:right w:val="single" w:sz="4" w:space="4" w:color="auto"/>
        </w:pBdr>
      </w:pPr>
      <w:r>
        <w:t>Dhr. Kees Wetters, overleden op 5 september op 80 jarige leeftijd te Milsbeek, Langstraat 34C</w:t>
      </w:r>
    </w:p>
    <w:p w14:paraId="4E81A482" w14:textId="77777777" w:rsidR="002F3A02" w:rsidRDefault="002F3A02" w:rsidP="002F3A02">
      <w:pPr>
        <w:pStyle w:val="Geenafstand"/>
        <w:pBdr>
          <w:top w:val="single" w:sz="4" w:space="1" w:color="auto"/>
          <w:left w:val="single" w:sz="4" w:space="4" w:color="auto"/>
          <w:bottom w:val="single" w:sz="4" w:space="1" w:color="auto"/>
          <w:right w:val="single" w:sz="4" w:space="4" w:color="auto"/>
        </w:pBdr>
        <w:rPr>
          <w:rFonts w:asciiTheme="majorHAnsi" w:hAnsiTheme="majorHAnsi"/>
        </w:rPr>
      </w:pPr>
      <w:r>
        <w:t>Kees woonde voorheen op Sprokkelveld te Milsbeek.</w:t>
      </w:r>
      <w:r w:rsidRPr="00F95B5F">
        <w:rPr>
          <w:rFonts w:asciiTheme="majorHAnsi" w:hAnsiTheme="majorHAnsi"/>
        </w:rPr>
        <w:t xml:space="preserve"> </w:t>
      </w:r>
    </w:p>
    <w:p w14:paraId="75679FE5" w14:textId="54236415" w:rsidR="0045531E" w:rsidRDefault="00083FE4" w:rsidP="002F3A02">
      <w:pPr>
        <w:pStyle w:val="Geenafstand"/>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Bert </w:t>
      </w:r>
      <w:proofErr w:type="spellStart"/>
      <w:r>
        <w:rPr>
          <w:rFonts w:asciiTheme="majorHAnsi" w:hAnsiTheme="majorHAnsi"/>
        </w:rPr>
        <w:t>Felling</w:t>
      </w:r>
      <w:proofErr w:type="spellEnd"/>
      <w:r>
        <w:rPr>
          <w:rFonts w:asciiTheme="majorHAnsi" w:hAnsiTheme="majorHAnsi"/>
        </w:rPr>
        <w:t>, overleden 20 september op</w:t>
      </w:r>
      <w:r w:rsidR="008D1381">
        <w:rPr>
          <w:rFonts w:asciiTheme="majorHAnsi" w:hAnsiTheme="majorHAnsi"/>
        </w:rPr>
        <w:t xml:space="preserve"> 8</w:t>
      </w:r>
      <w:r w:rsidR="00502045">
        <w:rPr>
          <w:rFonts w:asciiTheme="majorHAnsi" w:hAnsiTheme="majorHAnsi"/>
        </w:rPr>
        <w:t xml:space="preserve">6 </w:t>
      </w:r>
      <w:r w:rsidR="008D1381">
        <w:rPr>
          <w:rFonts w:asciiTheme="majorHAnsi" w:hAnsiTheme="majorHAnsi"/>
        </w:rPr>
        <w:t xml:space="preserve">jarige </w:t>
      </w:r>
      <w:r>
        <w:rPr>
          <w:rFonts w:asciiTheme="majorHAnsi" w:hAnsiTheme="majorHAnsi"/>
        </w:rPr>
        <w:t>leeftijd, woonde</w:t>
      </w:r>
      <w:r w:rsidR="008D1381">
        <w:rPr>
          <w:rFonts w:asciiTheme="majorHAnsi" w:hAnsiTheme="majorHAnsi"/>
        </w:rPr>
        <w:t xml:space="preserve"> Moutstraat 35 (</w:t>
      </w:r>
      <w:r>
        <w:rPr>
          <w:rFonts w:asciiTheme="majorHAnsi" w:hAnsiTheme="majorHAnsi"/>
        </w:rPr>
        <w:t>Aurora</w:t>
      </w:r>
      <w:r w:rsidR="008D1381">
        <w:rPr>
          <w:rFonts w:asciiTheme="majorHAnsi" w:hAnsiTheme="majorHAnsi"/>
        </w:rPr>
        <w:t>)</w:t>
      </w:r>
      <w:r>
        <w:rPr>
          <w:rFonts w:asciiTheme="majorHAnsi" w:hAnsiTheme="majorHAnsi"/>
        </w:rPr>
        <w:t xml:space="preserve"> te Gennep</w:t>
      </w:r>
      <w:r w:rsidR="008D1381">
        <w:rPr>
          <w:rFonts w:asciiTheme="majorHAnsi" w:hAnsiTheme="majorHAnsi"/>
        </w:rPr>
        <w:t>.</w:t>
      </w:r>
    </w:p>
    <w:p w14:paraId="5E90EFBC" w14:textId="77777777" w:rsidR="002F3A02" w:rsidRDefault="002F3A02" w:rsidP="002F3A02">
      <w:pPr>
        <w:pStyle w:val="Geenafstand"/>
        <w:pBdr>
          <w:top w:val="single" w:sz="4" w:space="1" w:color="auto"/>
          <w:left w:val="single" w:sz="4" w:space="4" w:color="auto"/>
          <w:bottom w:val="single" w:sz="4" w:space="1" w:color="auto"/>
          <w:right w:val="single" w:sz="4" w:space="4" w:color="auto"/>
        </w:pBdr>
        <w:rPr>
          <w:rFonts w:asciiTheme="majorHAnsi" w:hAnsiTheme="majorHAnsi"/>
          <w:i/>
          <w:iCs/>
        </w:rPr>
      </w:pPr>
    </w:p>
    <w:p w14:paraId="7949D756" w14:textId="77777777" w:rsidR="002F3A02" w:rsidRDefault="002F3A02" w:rsidP="002F3A02">
      <w:pPr>
        <w:pStyle w:val="Geenafstand"/>
        <w:pBdr>
          <w:top w:val="single" w:sz="4" w:space="1" w:color="auto"/>
          <w:left w:val="single" w:sz="4" w:space="4" w:color="auto"/>
          <w:bottom w:val="single" w:sz="4" w:space="1" w:color="auto"/>
          <w:right w:val="single" w:sz="4" w:space="4" w:color="auto"/>
        </w:pBdr>
        <w:rPr>
          <w:rFonts w:asciiTheme="majorHAnsi" w:hAnsiTheme="majorHAnsi"/>
          <w:i/>
          <w:iCs/>
        </w:rPr>
      </w:pPr>
      <w:r w:rsidRPr="00F95B5F">
        <w:rPr>
          <w:rFonts w:asciiTheme="majorHAnsi" w:hAnsiTheme="majorHAnsi"/>
          <w:i/>
          <w:iCs/>
        </w:rPr>
        <w:t xml:space="preserve">Vindt u als nabestaanden dat andere leden mogen weten dat een KBO- lid is overleden, kunt u dit  melden bij het </w:t>
      </w:r>
    </w:p>
    <w:p w14:paraId="20D6E87E" w14:textId="77777777" w:rsidR="002F3A02" w:rsidRDefault="002F3A02" w:rsidP="002F3A02">
      <w:pPr>
        <w:pStyle w:val="Geenafstand"/>
        <w:pBdr>
          <w:top w:val="single" w:sz="4" w:space="1" w:color="auto"/>
          <w:left w:val="single" w:sz="4" w:space="4" w:color="auto"/>
          <w:bottom w:val="single" w:sz="4" w:space="1" w:color="auto"/>
          <w:right w:val="single" w:sz="4" w:space="4" w:color="auto"/>
        </w:pBdr>
      </w:pPr>
      <w:r w:rsidRPr="00F95B5F">
        <w:rPr>
          <w:rFonts w:asciiTheme="majorHAnsi" w:hAnsiTheme="majorHAnsi"/>
          <w:i/>
          <w:iCs/>
        </w:rPr>
        <w:t xml:space="preserve">KBO-secretariaat: </w:t>
      </w:r>
      <w:hyperlink r:id="rId10" w:history="1">
        <w:r w:rsidRPr="00F95B5F">
          <w:rPr>
            <w:rStyle w:val="Hyperlink"/>
            <w:rFonts w:asciiTheme="majorHAnsi" w:hAnsiTheme="majorHAnsi"/>
            <w:i/>
            <w:iCs/>
          </w:rPr>
          <w:t>kbo.zomerzon.secretariaat@outlook.com</w:t>
        </w:r>
      </w:hyperlink>
    </w:p>
    <w:p w14:paraId="06007626" w14:textId="77777777" w:rsidR="00383BE9" w:rsidRDefault="00383BE9" w:rsidP="00490D0C">
      <w:pPr>
        <w:pStyle w:val="Geenafstand"/>
        <w:rPr>
          <w:rFonts w:asciiTheme="majorHAnsi" w:hAnsiTheme="majorHAnsi"/>
        </w:rPr>
      </w:pPr>
    </w:p>
    <w:p w14:paraId="42EE7673" w14:textId="76D1530F" w:rsidR="00383BE9" w:rsidRDefault="00383BE9" w:rsidP="00490D0C">
      <w:pPr>
        <w:pStyle w:val="Geenafstand"/>
        <w:rPr>
          <w:rFonts w:asciiTheme="majorHAnsi" w:hAnsiTheme="majorHAnsi"/>
          <w:b/>
          <w:bCs/>
          <w:i/>
          <w:iCs/>
          <w:sz w:val="24"/>
          <w:szCs w:val="24"/>
        </w:rPr>
      </w:pPr>
      <w:r w:rsidRPr="00216CCA">
        <w:rPr>
          <w:rFonts w:asciiTheme="majorHAnsi" w:hAnsiTheme="majorHAnsi"/>
          <w:b/>
          <w:bCs/>
          <w:i/>
          <w:iCs/>
          <w:sz w:val="24"/>
          <w:szCs w:val="24"/>
        </w:rPr>
        <w:t>Zanggroep</w:t>
      </w:r>
      <w:r w:rsidR="00216CCA" w:rsidRPr="00216CCA">
        <w:rPr>
          <w:rFonts w:asciiTheme="majorHAnsi" w:hAnsiTheme="majorHAnsi"/>
          <w:b/>
          <w:bCs/>
          <w:i/>
          <w:iCs/>
          <w:sz w:val="24"/>
          <w:szCs w:val="24"/>
        </w:rPr>
        <w:t xml:space="preserve"> </w:t>
      </w:r>
      <w:proofErr w:type="spellStart"/>
      <w:r w:rsidR="00216CCA" w:rsidRPr="00216CCA">
        <w:rPr>
          <w:rFonts w:asciiTheme="majorHAnsi" w:hAnsiTheme="majorHAnsi"/>
          <w:b/>
          <w:bCs/>
          <w:i/>
          <w:iCs/>
          <w:sz w:val="24"/>
          <w:szCs w:val="24"/>
        </w:rPr>
        <w:t>Timeless</w:t>
      </w:r>
      <w:proofErr w:type="spellEnd"/>
      <w:r w:rsidR="00216CCA" w:rsidRPr="00216CCA">
        <w:rPr>
          <w:rFonts w:asciiTheme="majorHAnsi" w:hAnsiTheme="majorHAnsi"/>
          <w:b/>
          <w:bCs/>
          <w:i/>
          <w:iCs/>
          <w:sz w:val="24"/>
          <w:szCs w:val="24"/>
        </w:rPr>
        <w:t>:</w:t>
      </w:r>
    </w:p>
    <w:p w14:paraId="72F31A46" w14:textId="0FC0EF00" w:rsidR="00216CCA" w:rsidRDefault="00F344E5" w:rsidP="00490D0C">
      <w:pPr>
        <w:pStyle w:val="Geenafstand"/>
        <w:rPr>
          <w:rFonts w:asciiTheme="majorHAnsi" w:hAnsiTheme="majorHAnsi"/>
        </w:rPr>
      </w:pPr>
      <w:r>
        <w:rPr>
          <w:rFonts w:asciiTheme="majorHAnsi" w:hAnsiTheme="majorHAnsi"/>
        </w:rPr>
        <w:t xml:space="preserve">Zondag 19 okt. vanaf 14.00 uur komt </w:t>
      </w:r>
      <w:proofErr w:type="spellStart"/>
      <w:r>
        <w:rPr>
          <w:rFonts w:asciiTheme="majorHAnsi" w:hAnsiTheme="majorHAnsi"/>
        </w:rPr>
        <w:t>Timeless</w:t>
      </w:r>
      <w:proofErr w:type="spellEnd"/>
      <w:r>
        <w:rPr>
          <w:rFonts w:asciiTheme="majorHAnsi" w:hAnsiTheme="majorHAnsi"/>
        </w:rPr>
        <w:t xml:space="preserve"> (groep zangers)</w:t>
      </w:r>
      <w:r w:rsidR="0045531E">
        <w:rPr>
          <w:rFonts w:asciiTheme="majorHAnsi" w:hAnsiTheme="majorHAnsi"/>
        </w:rPr>
        <w:t xml:space="preserve"> Kosten € 5.00. Waarop gedanst/ </w:t>
      </w:r>
      <w:proofErr w:type="spellStart"/>
      <w:r w:rsidR="0045531E">
        <w:rPr>
          <w:rFonts w:asciiTheme="majorHAnsi" w:hAnsiTheme="majorHAnsi"/>
        </w:rPr>
        <w:t>linedance</w:t>
      </w:r>
      <w:proofErr w:type="spellEnd"/>
      <w:r w:rsidR="0045531E">
        <w:rPr>
          <w:rFonts w:asciiTheme="majorHAnsi" w:hAnsiTheme="majorHAnsi"/>
        </w:rPr>
        <w:t xml:space="preserve"> kan worden.</w:t>
      </w:r>
    </w:p>
    <w:p w14:paraId="6A9B1865" w14:textId="0F13D9DD" w:rsidR="00785354" w:rsidRDefault="00A21BA6" w:rsidP="00F344E5">
      <w:pPr>
        <w:pStyle w:val="Geenafstand"/>
        <w:tabs>
          <w:tab w:val="left" w:pos="7656"/>
        </w:tabs>
        <w:rPr>
          <w:b/>
          <w:bCs/>
          <w:i/>
          <w:iCs/>
          <w:sz w:val="24"/>
          <w:szCs w:val="24"/>
        </w:rPr>
      </w:pPr>
      <w:r w:rsidRPr="0022230C">
        <w:rPr>
          <w:b/>
          <w:bCs/>
          <w:i/>
          <w:iCs/>
          <w:sz w:val="24"/>
          <w:szCs w:val="24"/>
        </w:rPr>
        <w:t>Excursie naar het CNC:</w:t>
      </w:r>
      <w:r w:rsidR="002F3A02">
        <w:rPr>
          <w:b/>
          <w:bCs/>
          <w:i/>
          <w:iCs/>
          <w:noProof/>
          <w:sz w:val="24"/>
          <w:szCs w:val="24"/>
        </w:rPr>
        <w:t xml:space="preserve">   </w:t>
      </w:r>
      <w:r w:rsidR="008B6B25">
        <w:rPr>
          <w:b/>
          <w:bCs/>
          <w:i/>
          <w:iCs/>
          <w:noProof/>
          <w:sz w:val="24"/>
          <w:szCs w:val="24"/>
        </w:rPr>
        <w:drawing>
          <wp:inline distT="0" distB="0" distL="0" distR="0" wp14:anchorId="076028E3" wp14:editId="26A395A3">
            <wp:extent cx="1828800" cy="1051560"/>
            <wp:effectExtent l="0" t="0" r="0" b="0"/>
            <wp:docPr id="806882821" name="Afbeelding 1" descr="Afbeelding met paddenstoel, schimmel, Eetbare paddenstoel, Agaricacea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82821" name="Afbeelding 1" descr="Afbeelding met paddenstoel, schimmel, Eetbare paddenstoel, Agaricaceae&#10;&#10;Door AI gegenereerde inhoud is mogelijk onjuis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838967" cy="1057406"/>
                    </a:xfrm>
                    <a:prstGeom prst="rect">
                      <a:avLst/>
                    </a:prstGeom>
                  </pic:spPr>
                </pic:pic>
              </a:graphicData>
            </a:graphic>
          </wp:inline>
        </w:drawing>
      </w:r>
      <w:r w:rsidR="00F344E5">
        <w:rPr>
          <w:b/>
          <w:bCs/>
          <w:i/>
          <w:iCs/>
          <w:noProof/>
          <w:sz w:val="24"/>
          <w:szCs w:val="24"/>
        </w:rPr>
        <w:tab/>
        <w:t xml:space="preserve"> </w:t>
      </w:r>
    </w:p>
    <w:p w14:paraId="13BB5A66" w14:textId="457509AF" w:rsidR="000E1075" w:rsidRDefault="000E1075" w:rsidP="000E1075">
      <w:pPr>
        <w:pStyle w:val="Geenafstand"/>
      </w:pPr>
      <w:r>
        <w:t xml:space="preserve">De excursie naar het CNC vindt waarschijnlijk in </w:t>
      </w:r>
      <w:r w:rsidR="00EE3554">
        <w:t>november</w:t>
      </w:r>
      <w:r>
        <w:t xml:space="preserve"> plaats. In de info van </w:t>
      </w:r>
      <w:r w:rsidR="00F95B5F">
        <w:t>november</w:t>
      </w:r>
      <w:r>
        <w:t xml:space="preserve"> komt te staan wanneer</w:t>
      </w:r>
      <w:r w:rsidR="005E214A">
        <w:t xml:space="preserve"> de excursie plaats vindt. Ook </w:t>
      </w:r>
      <w:r w:rsidR="006F6D51">
        <w:t xml:space="preserve">in </w:t>
      </w:r>
      <w:r w:rsidR="005E214A">
        <w:t xml:space="preserve">de info </w:t>
      </w:r>
      <w:r w:rsidR="006F6D51">
        <w:t xml:space="preserve">informatie </w:t>
      </w:r>
      <w:r w:rsidR="005E214A">
        <w:t xml:space="preserve">omtrent tijd en </w:t>
      </w:r>
      <w:r w:rsidR="00AF65EA">
        <w:t xml:space="preserve">bij wie </w:t>
      </w:r>
      <w:r w:rsidR="005E214A">
        <w:t xml:space="preserve">deelname is </w:t>
      </w:r>
      <w:r>
        <w:t>op te geven.</w:t>
      </w:r>
    </w:p>
    <w:p w14:paraId="77E1363D" w14:textId="77777777" w:rsidR="000E1075" w:rsidRDefault="000E1075" w:rsidP="000E1075">
      <w:pPr>
        <w:pStyle w:val="Geenafstand"/>
      </w:pPr>
    </w:p>
    <w:p w14:paraId="1B01812C" w14:textId="6B2CA957" w:rsidR="007700F0" w:rsidRPr="00100F49" w:rsidRDefault="001F0746" w:rsidP="007700F0">
      <w:pPr>
        <w:pStyle w:val="Geenafstand"/>
        <w:rPr>
          <w:rFonts w:asciiTheme="majorHAnsi" w:hAnsiTheme="majorHAnsi"/>
          <w:b/>
          <w:bCs/>
          <w:i/>
          <w:iCs/>
          <w:sz w:val="24"/>
          <w:szCs w:val="24"/>
        </w:rPr>
      </w:pPr>
      <w:r w:rsidRPr="00100F49">
        <w:rPr>
          <w:b/>
          <w:bCs/>
          <w:i/>
          <w:iCs/>
          <w:sz w:val="24"/>
          <w:szCs w:val="24"/>
        </w:rPr>
        <w:t>Dansmiddag</w:t>
      </w:r>
      <w:r w:rsidR="00100F49">
        <w:rPr>
          <w:b/>
          <w:bCs/>
          <w:i/>
          <w:iCs/>
          <w:sz w:val="24"/>
          <w:szCs w:val="24"/>
        </w:rPr>
        <w:t>(en)</w:t>
      </w:r>
      <w:r w:rsidR="00685BA3" w:rsidRPr="00100F49">
        <w:rPr>
          <w:b/>
          <w:bCs/>
          <w:i/>
          <w:iCs/>
          <w:sz w:val="24"/>
          <w:szCs w:val="24"/>
        </w:rPr>
        <w:t>:</w:t>
      </w:r>
      <w:r w:rsidR="007700F0" w:rsidRPr="00100F49">
        <w:rPr>
          <w:rFonts w:asciiTheme="majorHAnsi" w:hAnsiTheme="majorHAnsi"/>
          <w:b/>
          <w:bCs/>
          <w:i/>
          <w:iCs/>
          <w:sz w:val="24"/>
          <w:szCs w:val="24"/>
        </w:rPr>
        <w:t xml:space="preserve"> </w:t>
      </w:r>
    </w:p>
    <w:p w14:paraId="7229CCA2" w14:textId="7DC346C4" w:rsidR="00497945" w:rsidRPr="001F0746" w:rsidRDefault="007700F0" w:rsidP="007700F0">
      <w:pPr>
        <w:pStyle w:val="Geenafstand"/>
        <w:rPr>
          <w:rFonts w:asciiTheme="majorHAnsi" w:hAnsiTheme="majorHAnsi"/>
        </w:rPr>
      </w:pPr>
      <w:r w:rsidRPr="001F0746">
        <w:rPr>
          <w:rFonts w:asciiTheme="majorHAnsi" w:hAnsiTheme="majorHAnsi"/>
        </w:rPr>
        <w:t xml:space="preserve">KBO-Zomerzon Milsbeek organiseert de voor IEDEREEN toegankelijke (line) dansmiddag in MFA Het Trefpunt Milsbeek. </w:t>
      </w:r>
      <w:r w:rsidR="005E214A" w:rsidRPr="001F0746">
        <w:rPr>
          <w:rFonts w:asciiTheme="majorHAnsi" w:hAnsiTheme="majorHAnsi"/>
        </w:rPr>
        <w:t xml:space="preserve">De eerst volgende dansmiddag is op zondag 12 oktober.  De muzikale opluistering is in handen van Perry Stekhuizen. </w:t>
      </w:r>
      <w:r w:rsidRPr="001F0746">
        <w:rPr>
          <w:rFonts w:asciiTheme="majorHAnsi" w:hAnsiTheme="majorHAnsi"/>
        </w:rPr>
        <w:t>Aanvang 14.00 uur en de zaal is om 13.30 uur open. Entree: € 5.00 p.p. (contant)</w:t>
      </w:r>
      <w:r w:rsidRPr="001F0746">
        <w:rPr>
          <w:rFonts w:asciiTheme="majorHAnsi" w:hAnsiTheme="majorHAnsi"/>
        </w:rPr>
        <w:tab/>
      </w:r>
    </w:p>
    <w:p w14:paraId="0F9F908B" w14:textId="77777777" w:rsidR="005E214A" w:rsidRDefault="005E214A" w:rsidP="007700F0">
      <w:pPr>
        <w:pStyle w:val="Geenafstand"/>
        <w:rPr>
          <w:rFonts w:asciiTheme="majorHAnsi" w:hAnsiTheme="majorHAnsi"/>
          <w:sz w:val="16"/>
          <w:szCs w:val="16"/>
        </w:rPr>
      </w:pPr>
      <w:r w:rsidRPr="001F0746">
        <w:rPr>
          <w:rFonts w:asciiTheme="majorHAnsi" w:hAnsiTheme="majorHAnsi"/>
        </w:rPr>
        <w:t xml:space="preserve">De volgende dansmiddag (laatste van 2025) is op zondag 14 december. </w:t>
      </w:r>
    </w:p>
    <w:p w14:paraId="268121E1" w14:textId="77777777" w:rsidR="00685BA3" w:rsidRPr="00685BA3" w:rsidRDefault="00685BA3" w:rsidP="007700F0">
      <w:pPr>
        <w:pStyle w:val="Geenafstand"/>
        <w:rPr>
          <w:rFonts w:asciiTheme="majorHAnsi" w:hAnsiTheme="majorHAnsi"/>
          <w:sz w:val="16"/>
          <w:szCs w:val="16"/>
        </w:rPr>
      </w:pPr>
    </w:p>
    <w:p w14:paraId="6FFC368A" w14:textId="77777777" w:rsidR="005D3B90" w:rsidRDefault="005E214A" w:rsidP="005D3B90">
      <w:pPr>
        <w:pStyle w:val="Geenafstand"/>
        <w:rPr>
          <w:rFonts w:asciiTheme="majorHAnsi" w:hAnsiTheme="majorHAnsi"/>
        </w:rPr>
      </w:pPr>
      <w:r w:rsidRPr="001F0746">
        <w:rPr>
          <w:rFonts w:asciiTheme="majorHAnsi" w:hAnsiTheme="majorHAnsi"/>
        </w:rPr>
        <w:t xml:space="preserve">De muziek wordt dan verzorgd door Jan Kersten. </w:t>
      </w:r>
      <w:r w:rsidRPr="001F0746">
        <w:rPr>
          <w:rFonts w:asciiTheme="majorHAnsi" w:hAnsiTheme="majorHAnsi"/>
          <w:noProof/>
        </w:rPr>
        <w:drawing>
          <wp:inline distT="0" distB="0" distL="0" distR="0" wp14:anchorId="6C40A05F" wp14:editId="2FF9AE38">
            <wp:extent cx="2240280" cy="469265"/>
            <wp:effectExtent l="0" t="0" r="7620" b="6985"/>
            <wp:docPr id="1965078677" name="Afbeelding 1" descr="Afbeelding met Graphics, Kleurrijkheid, grafische vormgeving,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78677" name="Afbeelding 1" descr="Afbeelding met Graphics, Kleurrijkheid, grafische vormgeving, kunst&#10;&#10;Door AI gegenereerde inhoud is mogelijk onjuist."/>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240280" cy="469265"/>
                    </a:xfrm>
                    <a:prstGeom prst="rect">
                      <a:avLst/>
                    </a:prstGeom>
                  </pic:spPr>
                </pic:pic>
              </a:graphicData>
            </a:graphic>
          </wp:inline>
        </w:drawing>
      </w:r>
    </w:p>
    <w:p w14:paraId="7D2333ED" w14:textId="77777777" w:rsidR="005D3B90" w:rsidRDefault="005D3B90" w:rsidP="005D3B90">
      <w:pPr>
        <w:pStyle w:val="Geenafstand"/>
        <w:rPr>
          <w:rFonts w:asciiTheme="majorHAnsi" w:hAnsiTheme="majorHAnsi"/>
        </w:rPr>
      </w:pPr>
    </w:p>
    <w:p w14:paraId="26132DE7" w14:textId="2E7CB250" w:rsidR="005D3B90" w:rsidRDefault="005D3B90" w:rsidP="005D3B90">
      <w:pPr>
        <w:pStyle w:val="Geenafstand"/>
        <w:pBdr>
          <w:top w:val="single" w:sz="4" w:space="1" w:color="auto"/>
          <w:left w:val="single" w:sz="4" w:space="4" w:color="auto"/>
          <w:bottom w:val="single" w:sz="4" w:space="21" w:color="auto"/>
          <w:right w:val="single" w:sz="4" w:space="4" w:color="auto"/>
        </w:pBdr>
        <w:rPr>
          <w:rFonts w:asciiTheme="majorHAnsi" w:hAnsiTheme="majorHAnsi"/>
          <w:sz w:val="24"/>
          <w:szCs w:val="24"/>
        </w:rPr>
      </w:pPr>
      <w:r>
        <w:rPr>
          <w:rFonts w:asciiTheme="majorHAnsi" w:hAnsiTheme="majorHAnsi"/>
          <w:b/>
          <w:bCs/>
          <w:i/>
          <w:iCs/>
          <w:sz w:val="24"/>
          <w:szCs w:val="24"/>
        </w:rPr>
        <w:t>Gezellige Middag KBO Zomerzon</w:t>
      </w:r>
    </w:p>
    <w:p w14:paraId="4C349E5B" w14:textId="4A1F191C" w:rsidR="00AF65EA" w:rsidRDefault="000E1075" w:rsidP="005D3B90">
      <w:pPr>
        <w:pStyle w:val="Geenafstand"/>
        <w:pBdr>
          <w:top w:val="single" w:sz="4" w:space="1" w:color="auto"/>
          <w:left w:val="single" w:sz="4" w:space="4" w:color="auto"/>
          <w:bottom w:val="single" w:sz="4" w:space="21" w:color="auto"/>
          <w:right w:val="single" w:sz="4" w:space="4" w:color="auto"/>
        </w:pBdr>
        <w:rPr>
          <w:rFonts w:asciiTheme="majorHAnsi" w:hAnsiTheme="majorHAnsi"/>
          <w:sz w:val="24"/>
          <w:szCs w:val="24"/>
        </w:rPr>
      </w:pPr>
      <w:r>
        <w:rPr>
          <w:rFonts w:asciiTheme="majorHAnsi" w:hAnsiTheme="majorHAnsi"/>
          <w:sz w:val="24"/>
          <w:szCs w:val="24"/>
        </w:rPr>
        <w:t xml:space="preserve">Op donderdag </w:t>
      </w:r>
      <w:r w:rsidR="006304CC">
        <w:rPr>
          <w:rFonts w:asciiTheme="majorHAnsi" w:hAnsiTheme="majorHAnsi"/>
          <w:sz w:val="24"/>
          <w:szCs w:val="24"/>
        </w:rPr>
        <w:t>9</w:t>
      </w:r>
      <w:r>
        <w:rPr>
          <w:rFonts w:asciiTheme="majorHAnsi" w:hAnsiTheme="majorHAnsi"/>
          <w:sz w:val="24"/>
          <w:szCs w:val="24"/>
        </w:rPr>
        <w:t xml:space="preserve"> oktober wordt weer een gezellige middag georganiseerd in </w:t>
      </w:r>
      <w:r w:rsidR="007542B8">
        <w:rPr>
          <w:rFonts w:asciiTheme="majorHAnsi" w:hAnsiTheme="majorHAnsi"/>
          <w:sz w:val="24"/>
          <w:szCs w:val="24"/>
        </w:rPr>
        <w:t xml:space="preserve">MFA </w:t>
      </w:r>
      <w:r>
        <w:rPr>
          <w:rFonts w:asciiTheme="majorHAnsi" w:hAnsiTheme="majorHAnsi"/>
          <w:sz w:val="24"/>
          <w:szCs w:val="24"/>
        </w:rPr>
        <w:t>Het Trefpunt</w:t>
      </w:r>
      <w:r w:rsidR="00AF65EA">
        <w:rPr>
          <w:rFonts w:asciiTheme="majorHAnsi" w:hAnsiTheme="majorHAnsi"/>
          <w:sz w:val="24"/>
          <w:szCs w:val="24"/>
        </w:rPr>
        <w:t xml:space="preserve">.  U bent van harte welkom </w:t>
      </w:r>
      <w:r w:rsidR="00AF65EA" w:rsidRPr="008917C0">
        <w:rPr>
          <w:rFonts w:asciiTheme="majorHAnsi" w:hAnsiTheme="majorHAnsi"/>
          <w:b/>
          <w:bCs/>
          <w:sz w:val="24"/>
          <w:szCs w:val="24"/>
        </w:rPr>
        <w:t>vanaf</w:t>
      </w:r>
      <w:r w:rsidR="00EE3554" w:rsidRPr="008917C0">
        <w:rPr>
          <w:rFonts w:asciiTheme="majorHAnsi" w:hAnsiTheme="majorHAnsi"/>
          <w:b/>
          <w:bCs/>
          <w:sz w:val="24"/>
          <w:szCs w:val="24"/>
        </w:rPr>
        <w:t xml:space="preserve"> 14.00</w:t>
      </w:r>
      <w:r w:rsidR="00AF65EA" w:rsidRPr="008917C0">
        <w:rPr>
          <w:rFonts w:asciiTheme="majorHAnsi" w:hAnsiTheme="majorHAnsi"/>
          <w:b/>
          <w:bCs/>
          <w:sz w:val="24"/>
          <w:szCs w:val="24"/>
        </w:rPr>
        <w:t xml:space="preserve"> uur</w:t>
      </w:r>
      <w:r w:rsidR="005E214A">
        <w:rPr>
          <w:rFonts w:asciiTheme="majorHAnsi" w:hAnsiTheme="majorHAnsi"/>
          <w:sz w:val="24"/>
          <w:szCs w:val="24"/>
        </w:rPr>
        <w:t xml:space="preserve"> met koffie/thee en Limburgse vlaai</w:t>
      </w:r>
      <w:r w:rsidR="00AF65EA">
        <w:rPr>
          <w:rFonts w:asciiTheme="majorHAnsi" w:hAnsiTheme="majorHAnsi"/>
          <w:sz w:val="24"/>
          <w:szCs w:val="24"/>
        </w:rPr>
        <w:t xml:space="preserve">. </w:t>
      </w:r>
      <w:r w:rsidR="00EE3554">
        <w:rPr>
          <w:rFonts w:asciiTheme="majorHAnsi" w:hAnsiTheme="majorHAnsi"/>
          <w:sz w:val="24"/>
          <w:szCs w:val="24"/>
        </w:rPr>
        <w:t xml:space="preserve">Om </w:t>
      </w:r>
      <w:r w:rsidR="00EE3554" w:rsidRPr="008917C0">
        <w:rPr>
          <w:rFonts w:asciiTheme="majorHAnsi" w:hAnsiTheme="majorHAnsi"/>
          <w:b/>
          <w:bCs/>
          <w:sz w:val="24"/>
          <w:szCs w:val="24"/>
        </w:rPr>
        <w:t>17.00 uur</w:t>
      </w:r>
      <w:r w:rsidR="00EE3554">
        <w:rPr>
          <w:rFonts w:asciiTheme="majorHAnsi" w:hAnsiTheme="majorHAnsi"/>
          <w:sz w:val="24"/>
          <w:szCs w:val="24"/>
        </w:rPr>
        <w:t xml:space="preserve"> volgt een heerlijk stamppottendiner.</w:t>
      </w:r>
      <w:r w:rsidR="00AF65EA">
        <w:rPr>
          <w:rFonts w:asciiTheme="majorHAnsi" w:hAnsiTheme="majorHAnsi"/>
          <w:sz w:val="24"/>
          <w:szCs w:val="24"/>
        </w:rPr>
        <w:t xml:space="preserve"> Medewerking wordt verleend door entertainer Tonny Wijnands uit Deurne</w:t>
      </w:r>
      <w:r w:rsidR="001F0746">
        <w:rPr>
          <w:rFonts w:asciiTheme="majorHAnsi" w:hAnsiTheme="majorHAnsi"/>
          <w:sz w:val="24"/>
          <w:szCs w:val="24"/>
        </w:rPr>
        <w:t xml:space="preserve">, welke borg staat voor een gezellige middag. </w:t>
      </w:r>
      <w:r w:rsidR="00AF65EA">
        <w:rPr>
          <w:rFonts w:asciiTheme="majorHAnsi" w:hAnsiTheme="majorHAnsi"/>
          <w:sz w:val="24"/>
          <w:szCs w:val="24"/>
        </w:rPr>
        <w:t>De kosten bedragen: €</w:t>
      </w:r>
      <w:r w:rsidR="00EE3554">
        <w:rPr>
          <w:rFonts w:asciiTheme="majorHAnsi" w:hAnsiTheme="majorHAnsi"/>
          <w:sz w:val="24"/>
          <w:szCs w:val="24"/>
        </w:rPr>
        <w:t xml:space="preserve"> 25.00 </w:t>
      </w:r>
      <w:r w:rsidR="00AF65EA">
        <w:rPr>
          <w:rFonts w:asciiTheme="majorHAnsi" w:hAnsiTheme="majorHAnsi"/>
          <w:sz w:val="24"/>
          <w:szCs w:val="24"/>
        </w:rPr>
        <w:t xml:space="preserve">en u kunt zich opgeven </w:t>
      </w:r>
      <w:r w:rsidR="00AF65EA" w:rsidRPr="008917C0">
        <w:rPr>
          <w:rFonts w:asciiTheme="majorHAnsi" w:hAnsiTheme="majorHAnsi"/>
          <w:b/>
          <w:bCs/>
          <w:color w:val="EE0000"/>
          <w:sz w:val="24"/>
          <w:szCs w:val="24"/>
        </w:rPr>
        <w:t>voor</w:t>
      </w:r>
      <w:r w:rsidR="00AF65EA">
        <w:rPr>
          <w:rFonts w:asciiTheme="majorHAnsi" w:hAnsiTheme="majorHAnsi"/>
          <w:sz w:val="24"/>
          <w:szCs w:val="24"/>
        </w:rPr>
        <w:t xml:space="preserve">  d</w:t>
      </w:r>
      <w:r w:rsidR="00EE3554">
        <w:rPr>
          <w:rFonts w:asciiTheme="majorHAnsi" w:hAnsiTheme="majorHAnsi"/>
          <w:sz w:val="24"/>
          <w:szCs w:val="24"/>
        </w:rPr>
        <w:t>.d. 3 oktober.</w:t>
      </w:r>
    </w:p>
    <w:p w14:paraId="1B1BCF04" w14:textId="1A841D54" w:rsidR="00AF65EA" w:rsidRDefault="00AF65EA" w:rsidP="005D3B90">
      <w:pPr>
        <w:pStyle w:val="Geenafstand"/>
        <w:pBdr>
          <w:top w:val="single" w:sz="4" w:space="1" w:color="auto"/>
          <w:left w:val="single" w:sz="4" w:space="4" w:color="auto"/>
          <w:bottom w:val="single" w:sz="4" w:space="21" w:color="auto"/>
          <w:right w:val="single" w:sz="4" w:space="4" w:color="auto"/>
        </w:pBdr>
        <w:rPr>
          <w:rFonts w:asciiTheme="majorHAnsi" w:hAnsiTheme="majorHAnsi"/>
          <w:sz w:val="24"/>
          <w:szCs w:val="24"/>
        </w:rPr>
      </w:pPr>
      <w:r>
        <w:rPr>
          <w:rFonts w:asciiTheme="majorHAnsi" w:hAnsiTheme="majorHAnsi"/>
          <w:sz w:val="24"/>
          <w:szCs w:val="24"/>
        </w:rPr>
        <w:t xml:space="preserve">Bij: </w:t>
      </w:r>
      <w:r>
        <w:rPr>
          <w:rFonts w:asciiTheme="majorHAnsi" w:hAnsiTheme="majorHAnsi"/>
          <w:sz w:val="24"/>
          <w:szCs w:val="24"/>
        </w:rPr>
        <w:tab/>
        <w:t>Cor Derks:</w:t>
      </w:r>
      <w:r>
        <w:rPr>
          <w:rFonts w:asciiTheme="majorHAnsi" w:hAnsiTheme="majorHAnsi"/>
          <w:sz w:val="24"/>
          <w:szCs w:val="24"/>
        </w:rPr>
        <w:tab/>
      </w:r>
      <w:r>
        <w:rPr>
          <w:rFonts w:asciiTheme="majorHAnsi" w:hAnsiTheme="majorHAnsi"/>
          <w:sz w:val="24"/>
          <w:szCs w:val="24"/>
        </w:rPr>
        <w:tab/>
      </w:r>
      <w:proofErr w:type="spellStart"/>
      <w:r>
        <w:rPr>
          <w:rFonts w:asciiTheme="majorHAnsi" w:hAnsiTheme="majorHAnsi"/>
          <w:sz w:val="24"/>
          <w:szCs w:val="24"/>
        </w:rPr>
        <w:t>telnr</w:t>
      </w:r>
      <w:proofErr w:type="spellEnd"/>
      <w:r>
        <w:rPr>
          <w:rFonts w:asciiTheme="majorHAnsi" w:hAnsiTheme="majorHAnsi"/>
          <w:sz w:val="24"/>
          <w:szCs w:val="24"/>
        </w:rPr>
        <w:t xml:space="preserve">: 06-36 54 83 06, mailadres: </w:t>
      </w:r>
      <w:hyperlink r:id="rId15" w:history="1">
        <w:r w:rsidRPr="00B80E04">
          <w:rPr>
            <w:rStyle w:val="Hyperlink"/>
            <w:rFonts w:asciiTheme="majorHAnsi" w:hAnsiTheme="majorHAnsi"/>
            <w:sz w:val="24"/>
            <w:szCs w:val="24"/>
          </w:rPr>
          <w:t>corderks@hotmail.com</w:t>
        </w:r>
      </w:hyperlink>
    </w:p>
    <w:p w14:paraId="1E55A69A" w14:textId="0E8CD7D8" w:rsidR="00AF65EA" w:rsidRDefault="00AF65EA" w:rsidP="005D3B90">
      <w:pPr>
        <w:pStyle w:val="Geenafstand"/>
        <w:pBdr>
          <w:top w:val="single" w:sz="4" w:space="1" w:color="auto"/>
          <w:left w:val="single" w:sz="4" w:space="4" w:color="auto"/>
          <w:bottom w:val="single" w:sz="4" w:space="21" w:color="auto"/>
          <w:right w:val="single" w:sz="4" w:space="4" w:color="auto"/>
        </w:pBdr>
      </w:pPr>
      <w:r>
        <w:rPr>
          <w:rFonts w:asciiTheme="majorHAnsi" w:hAnsiTheme="majorHAnsi"/>
          <w:sz w:val="24"/>
          <w:szCs w:val="24"/>
        </w:rPr>
        <w:tab/>
      </w:r>
      <w:proofErr w:type="spellStart"/>
      <w:r>
        <w:rPr>
          <w:rFonts w:asciiTheme="majorHAnsi" w:hAnsiTheme="majorHAnsi"/>
          <w:sz w:val="24"/>
          <w:szCs w:val="24"/>
        </w:rPr>
        <w:t>Marjory</w:t>
      </w:r>
      <w:proofErr w:type="spellEnd"/>
      <w:r>
        <w:rPr>
          <w:rFonts w:asciiTheme="majorHAnsi" w:hAnsiTheme="majorHAnsi"/>
          <w:sz w:val="24"/>
          <w:szCs w:val="24"/>
        </w:rPr>
        <w:t xml:space="preserve"> Keijzers:</w:t>
      </w:r>
      <w:r>
        <w:rPr>
          <w:rFonts w:asciiTheme="majorHAnsi" w:hAnsiTheme="majorHAnsi"/>
          <w:sz w:val="24"/>
          <w:szCs w:val="24"/>
        </w:rPr>
        <w:tab/>
      </w:r>
      <w:proofErr w:type="spellStart"/>
      <w:r>
        <w:rPr>
          <w:rFonts w:asciiTheme="majorHAnsi" w:hAnsiTheme="majorHAnsi"/>
          <w:sz w:val="24"/>
          <w:szCs w:val="24"/>
        </w:rPr>
        <w:t>telnr</w:t>
      </w:r>
      <w:proofErr w:type="spellEnd"/>
      <w:r>
        <w:rPr>
          <w:rFonts w:asciiTheme="majorHAnsi" w:hAnsiTheme="majorHAnsi"/>
          <w:sz w:val="24"/>
          <w:szCs w:val="24"/>
        </w:rPr>
        <w:t xml:space="preserve">: 06-44 77 82 68, mailadres: </w:t>
      </w:r>
      <w:hyperlink r:id="rId16" w:history="1">
        <w:r w:rsidRPr="00B80E04">
          <w:rPr>
            <w:rStyle w:val="Hyperlink"/>
            <w:rFonts w:asciiTheme="majorHAnsi" w:hAnsiTheme="majorHAnsi"/>
            <w:sz w:val="24"/>
            <w:szCs w:val="24"/>
          </w:rPr>
          <w:t>marjoryvanderspek@outlook.com</w:t>
        </w:r>
      </w:hyperlink>
    </w:p>
    <w:p w14:paraId="4C8722E8" w14:textId="77777777" w:rsidR="002F3A02" w:rsidRDefault="002F3A02" w:rsidP="005D3B90">
      <w:pPr>
        <w:pStyle w:val="Geenafstand"/>
        <w:pBdr>
          <w:top w:val="single" w:sz="4" w:space="1" w:color="auto"/>
          <w:left w:val="single" w:sz="4" w:space="4" w:color="auto"/>
          <w:bottom w:val="single" w:sz="4" w:space="21" w:color="auto"/>
          <w:right w:val="single" w:sz="4" w:space="4" w:color="auto"/>
        </w:pBdr>
        <w:rPr>
          <w:rFonts w:asciiTheme="majorHAnsi" w:hAnsiTheme="majorHAnsi"/>
          <w:sz w:val="24"/>
          <w:szCs w:val="24"/>
        </w:rPr>
      </w:pPr>
    </w:p>
    <w:p w14:paraId="7E58204C" w14:textId="5932AAF7" w:rsidR="007542B8" w:rsidRDefault="002F3A02" w:rsidP="005D3B90">
      <w:pPr>
        <w:pStyle w:val="Geenafstand"/>
        <w:pBdr>
          <w:top w:val="single" w:sz="4" w:space="1" w:color="auto"/>
          <w:left w:val="single" w:sz="4" w:space="4" w:color="auto"/>
          <w:bottom w:val="single" w:sz="4" w:space="21" w:color="auto"/>
          <w:right w:val="single" w:sz="4" w:space="4" w:color="auto"/>
        </w:pBdr>
        <w:rPr>
          <w:rFonts w:asciiTheme="majorHAnsi" w:hAnsiTheme="majorHAnsi"/>
          <w:b/>
          <w:bCs/>
          <w:i/>
          <w:iCs/>
          <w:sz w:val="24"/>
          <w:szCs w:val="24"/>
        </w:rPr>
      </w:pPr>
      <w:r>
        <w:rPr>
          <w:noProof/>
        </w:rPr>
        <w:drawing>
          <wp:inline distT="0" distB="0" distL="0" distR="0" wp14:anchorId="777424DF" wp14:editId="44FDAF60">
            <wp:extent cx="609600" cy="396240"/>
            <wp:effectExtent l="0" t="0" r="0" b="3810"/>
            <wp:docPr id="700191610" name="Afbeelding 1" descr="Afbeelding met tekenfilm, clipart, illustratie, Dan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91610" name="Afbeelding 1" descr="Afbeelding met tekenfilm, clipart, illustratie, Dans&#10;&#10;Door AI gegenereerde inhoud is mogelijk onjuist."/>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609600" cy="396240"/>
                    </a:xfrm>
                    <a:prstGeom prst="rect">
                      <a:avLst/>
                    </a:prstGeom>
                  </pic:spPr>
                </pic:pic>
              </a:graphicData>
            </a:graphic>
          </wp:inline>
        </w:drawing>
      </w:r>
      <w:r>
        <w:rPr>
          <w:b/>
          <w:bCs/>
          <w:i/>
          <w:iCs/>
          <w:noProof/>
          <w:sz w:val="28"/>
          <w:szCs w:val="28"/>
        </w:rPr>
        <w:drawing>
          <wp:inline distT="0" distB="0" distL="0" distR="0" wp14:anchorId="5AD5F6D6" wp14:editId="7D190C66">
            <wp:extent cx="662940" cy="668020"/>
            <wp:effectExtent l="0" t="0" r="3810" b="0"/>
            <wp:docPr id="2054826011" name="Afbeelding 2" descr="Afbeelding met tekenfilm, clipart, illustratie, Dan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26011" name="Afbeelding 2" descr="Afbeelding met tekenfilm, clipart, illustratie, Dans&#10;&#10;Door AI gegenereerde inhoud is mogelijk onjuist."/>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662940" cy="668020"/>
                    </a:xfrm>
                    <a:prstGeom prst="rect">
                      <a:avLst/>
                    </a:prstGeom>
                  </pic:spPr>
                </pic:pic>
              </a:graphicData>
            </a:graphic>
          </wp:inline>
        </w:drawing>
      </w:r>
      <w:r>
        <w:rPr>
          <w:rFonts w:asciiTheme="majorHAnsi" w:hAnsiTheme="majorHAnsi"/>
          <w:b/>
          <w:bCs/>
          <w:i/>
          <w:iCs/>
          <w:noProof/>
          <w:sz w:val="24"/>
          <w:szCs w:val="24"/>
        </w:rPr>
        <w:drawing>
          <wp:inline distT="0" distB="0" distL="0" distR="0" wp14:anchorId="73B807A8" wp14:editId="01DC5798">
            <wp:extent cx="967740" cy="873760"/>
            <wp:effectExtent l="0" t="0" r="3810" b="2540"/>
            <wp:docPr id="1109798789" name="Afbeelding 4" descr="Afbeelding met tekenfilm, clipart, illustratie, Dan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98789" name="Afbeelding 4" descr="Afbeelding met tekenfilm, clipart, illustratie, Dans&#10;&#10;Door AI gegenereerde inhoud is mogelijk onjuist."/>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967740" cy="873760"/>
                    </a:xfrm>
                    <a:prstGeom prst="rect">
                      <a:avLst/>
                    </a:prstGeom>
                  </pic:spPr>
                </pic:pic>
              </a:graphicData>
            </a:graphic>
          </wp:inline>
        </w:drawing>
      </w:r>
      <w:r w:rsidR="008338CD">
        <w:rPr>
          <w:rFonts w:asciiTheme="majorHAnsi" w:hAnsiTheme="majorHAnsi"/>
          <w:b/>
          <w:bCs/>
          <w:i/>
          <w:iCs/>
          <w:sz w:val="24"/>
          <w:szCs w:val="24"/>
        </w:rPr>
        <w:tab/>
      </w:r>
      <w:r w:rsidR="008338CD">
        <w:rPr>
          <w:rFonts w:asciiTheme="majorHAnsi" w:hAnsiTheme="majorHAnsi"/>
          <w:b/>
          <w:bCs/>
          <w:i/>
          <w:iCs/>
          <w:sz w:val="24"/>
          <w:szCs w:val="24"/>
        </w:rPr>
        <w:tab/>
      </w:r>
      <w:r w:rsidR="008338CD">
        <w:rPr>
          <w:rFonts w:asciiTheme="majorHAnsi" w:hAnsiTheme="majorHAnsi"/>
          <w:b/>
          <w:bCs/>
          <w:i/>
          <w:iCs/>
          <w:sz w:val="24"/>
          <w:szCs w:val="24"/>
        </w:rPr>
        <w:tab/>
      </w:r>
      <w:r w:rsidR="008338CD">
        <w:rPr>
          <w:rFonts w:asciiTheme="majorHAnsi" w:hAnsiTheme="majorHAnsi"/>
          <w:b/>
          <w:bCs/>
          <w:i/>
          <w:iCs/>
          <w:sz w:val="24"/>
          <w:szCs w:val="24"/>
        </w:rPr>
        <w:tab/>
      </w:r>
      <w:r w:rsidR="008338CD">
        <w:rPr>
          <w:rFonts w:asciiTheme="majorHAnsi" w:hAnsiTheme="majorHAnsi"/>
          <w:b/>
          <w:bCs/>
          <w:i/>
          <w:iCs/>
          <w:sz w:val="24"/>
          <w:szCs w:val="24"/>
        </w:rPr>
        <w:tab/>
      </w:r>
      <w:r w:rsidR="008338CD">
        <w:rPr>
          <w:rFonts w:asciiTheme="majorHAnsi" w:hAnsiTheme="majorHAnsi"/>
          <w:b/>
          <w:bCs/>
          <w:i/>
          <w:iCs/>
          <w:sz w:val="24"/>
          <w:szCs w:val="24"/>
        </w:rPr>
        <w:tab/>
      </w:r>
      <w:r w:rsidR="008338CD">
        <w:rPr>
          <w:rFonts w:asciiTheme="majorHAnsi" w:hAnsiTheme="majorHAnsi"/>
          <w:b/>
          <w:bCs/>
          <w:i/>
          <w:iCs/>
          <w:noProof/>
          <w:sz w:val="24"/>
          <w:szCs w:val="24"/>
        </w:rPr>
        <w:drawing>
          <wp:inline distT="0" distB="0" distL="0" distR="0" wp14:anchorId="07D5A45E" wp14:editId="2B4D1783">
            <wp:extent cx="1402080" cy="1030605"/>
            <wp:effectExtent l="0" t="0" r="7620" b="0"/>
            <wp:docPr id="1354869920" name="Afbeelding 4" descr="Afbeelding met voedsel, persoon, tafel, lun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69920" name="Afbeelding 4" descr="Afbeelding met voedsel, persoon, tafel, lunch&#10;&#10;Door AI gegenereerde inhoud is mogelijk onjuist."/>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1402080" cy="1030605"/>
                    </a:xfrm>
                    <a:prstGeom prst="rect">
                      <a:avLst/>
                    </a:prstGeom>
                  </pic:spPr>
                </pic:pic>
              </a:graphicData>
            </a:graphic>
          </wp:inline>
        </w:drawing>
      </w:r>
    </w:p>
    <w:p w14:paraId="114248CB" w14:textId="6BD5AA35" w:rsidR="005D3B90" w:rsidRDefault="00B57362" w:rsidP="000F500C">
      <w:pPr>
        <w:pStyle w:val="Geenafstand"/>
        <w:rPr>
          <w:b/>
          <w:bCs/>
          <w:i/>
          <w:iCs/>
          <w:sz w:val="28"/>
          <w:szCs w:val="28"/>
        </w:rPr>
      </w:pPr>
      <w:r>
        <w:rPr>
          <w:b/>
          <w:bCs/>
          <w:i/>
          <w:iCs/>
          <w:sz w:val="28"/>
          <w:szCs w:val="28"/>
        </w:rPr>
        <w:t>Busreis Kerstmarkt DÜSSELDORF:</w:t>
      </w:r>
    </w:p>
    <w:p w14:paraId="49AB04F2" w14:textId="1AB51D26" w:rsidR="00B57362" w:rsidRDefault="00B57362" w:rsidP="000F500C">
      <w:pPr>
        <w:pStyle w:val="Geenafstand"/>
      </w:pPr>
      <w:r w:rsidRPr="0045531E">
        <w:rPr>
          <w:b/>
          <w:bCs/>
          <w:i/>
          <w:iCs/>
        </w:rPr>
        <w:t>Vanuit het OOGG:</w:t>
      </w:r>
      <w:r>
        <w:t xml:space="preserve"> Senioren Gennep heeft de reis naar de Kerstmarkt in Düsseldorf ook open gesteld voor leden van de andere KBO-clubs. De reis is op Woensdag 3 dec. a.s. Opstapplaats is het Europaplein in Gennep</w:t>
      </w:r>
      <w:r w:rsidR="0045531E">
        <w:t xml:space="preserve">. Vertrek </w:t>
      </w:r>
      <w:r>
        <w:t>om 09.30 uur</w:t>
      </w:r>
      <w:r w:rsidR="00F344E5">
        <w:t xml:space="preserve"> en weer thuis om17.30 uur. Kosten zijn € 17.50 p.p. Vanaf  dinsdag 7 oktober kunt u zich digitaal </w:t>
      </w:r>
      <w:proofErr w:type="spellStart"/>
      <w:r w:rsidR="00F344E5">
        <w:t>aan-melden</w:t>
      </w:r>
      <w:proofErr w:type="spellEnd"/>
      <w:r w:rsidR="00F344E5">
        <w:t xml:space="preserve">. </w:t>
      </w:r>
      <w:hyperlink r:id="rId23" w:history="1">
        <w:r w:rsidR="00F344E5" w:rsidRPr="009A3239">
          <w:rPr>
            <w:rStyle w:val="Hyperlink"/>
          </w:rPr>
          <w:t>www.seniorengennep.nl</w:t>
        </w:r>
      </w:hyperlink>
      <w:r w:rsidR="00F344E5">
        <w:t xml:space="preserve"> </w:t>
      </w:r>
      <w:r w:rsidR="0045531E">
        <w:t xml:space="preserve">  </w:t>
      </w:r>
      <w:r w:rsidR="00F344E5">
        <w:t xml:space="preserve">Betalen kan pas </w:t>
      </w:r>
      <w:r w:rsidR="00F344E5" w:rsidRPr="0045531E">
        <w:rPr>
          <w:b/>
          <w:bCs/>
          <w:i/>
          <w:iCs/>
          <w:color w:val="EE0000"/>
        </w:rPr>
        <w:t xml:space="preserve">NADAT </w:t>
      </w:r>
      <w:r w:rsidR="00F344E5">
        <w:t>Senioren Gennep de inschrijving heeft bevestigd. Voor eventuele vragen kunt u contact opnemen met Paul Mengelberg: 06-46 12 29 41</w:t>
      </w:r>
      <w:r w:rsidR="008338CD">
        <w:t>.</w:t>
      </w:r>
    </w:p>
    <w:p w14:paraId="60FF0811" w14:textId="77777777" w:rsidR="00F344E5" w:rsidRPr="00B57362" w:rsidRDefault="00F344E5" w:rsidP="000F500C">
      <w:pPr>
        <w:pStyle w:val="Geenafstand"/>
      </w:pPr>
    </w:p>
    <w:p w14:paraId="20204955" w14:textId="77777777" w:rsidR="00502045" w:rsidRDefault="00502045" w:rsidP="000F500C">
      <w:pPr>
        <w:pStyle w:val="Geenafstand"/>
        <w:rPr>
          <w:b/>
          <w:bCs/>
          <w:i/>
          <w:iCs/>
          <w:sz w:val="28"/>
          <w:szCs w:val="28"/>
        </w:rPr>
      </w:pPr>
    </w:p>
    <w:p w14:paraId="42196001" w14:textId="67752D5B" w:rsidR="00502045" w:rsidRDefault="00502045" w:rsidP="000F500C">
      <w:pPr>
        <w:pStyle w:val="Geenafstand"/>
        <w:rPr>
          <w:b/>
          <w:bCs/>
          <w:i/>
          <w:iCs/>
          <w:sz w:val="28"/>
          <w:szCs w:val="28"/>
        </w:rPr>
      </w:pPr>
      <w:r>
        <w:rPr>
          <w:b/>
          <w:bCs/>
          <w:i/>
          <w:iCs/>
          <w:sz w:val="28"/>
          <w:szCs w:val="28"/>
        </w:rPr>
        <w:t>Hulp bij digitaal bankieren:</w:t>
      </w:r>
    </w:p>
    <w:p w14:paraId="367A7BAC" w14:textId="5BFF684F" w:rsidR="00502045" w:rsidRDefault="00502045" w:rsidP="000F500C">
      <w:pPr>
        <w:pStyle w:val="Geenafstand"/>
      </w:pPr>
      <w:r>
        <w:t xml:space="preserve">Op dinsdag 7 okt. a.s. </w:t>
      </w:r>
      <w:r>
        <w:t xml:space="preserve">is er </w:t>
      </w:r>
      <w:r>
        <w:t>van 10.00 tot 12.00 uur in de bibliotheek te Gennep uitleg over digitaal bankieren.</w:t>
      </w:r>
    </w:p>
    <w:p w14:paraId="037B35ED" w14:textId="6E78D80E" w:rsidR="00502045" w:rsidRDefault="00502045" w:rsidP="000F500C">
      <w:pPr>
        <w:pStyle w:val="Geenafstand"/>
      </w:pPr>
      <w:r>
        <w:t>Deelname gratis</w:t>
      </w:r>
      <w:r>
        <w:t xml:space="preserve">. Aanmelden via: </w:t>
      </w:r>
      <w:hyperlink r:id="rId24" w:history="1">
        <w:r w:rsidRPr="00C21D1F">
          <w:rPr>
            <w:rStyle w:val="Hyperlink"/>
          </w:rPr>
          <w:t>https://biblioplus.op-shop.nl//14708/hulp-bij-digitaal-bankieren/07-10-2025</w:t>
        </w:r>
      </w:hyperlink>
    </w:p>
    <w:p w14:paraId="0D37B90B" w14:textId="77777777" w:rsidR="00502045" w:rsidRPr="00502045" w:rsidRDefault="00502045" w:rsidP="000F500C">
      <w:pPr>
        <w:pStyle w:val="Geenafstand"/>
      </w:pPr>
    </w:p>
    <w:p w14:paraId="0A032CAE" w14:textId="11AA01F2" w:rsidR="000F500C" w:rsidRPr="009658EA" w:rsidRDefault="000F500C" w:rsidP="000F500C">
      <w:pPr>
        <w:pStyle w:val="Geenafstand"/>
        <w:rPr>
          <w:b/>
          <w:bCs/>
          <w:i/>
          <w:iCs/>
          <w:sz w:val="28"/>
          <w:szCs w:val="28"/>
        </w:rPr>
      </w:pPr>
      <w:r w:rsidRPr="009658EA">
        <w:rPr>
          <w:b/>
          <w:bCs/>
          <w:i/>
          <w:iCs/>
          <w:sz w:val="28"/>
          <w:szCs w:val="28"/>
        </w:rPr>
        <w:t xml:space="preserve">Ik heb m’n wagen(bus) volgeladen vol met </w:t>
      </w:r>
      <w:r>
        <w:rPr>
          <w:b/>
          <w:bCs/>
          <w:i/>
          <w:iCs/>
          <w:sz w:val="28"/>
          <w:szCs w:val="28"/>
        </w:rPr>
        <w:t xml:space="preserve">ouwe </w:t>
      </w:r>
      <w:r w:rsidRPr="009658EA">
        <w:rPr>
          <w:b/>
          <w:bCs/>
          <w:i/>
          <w:iCs/>
          <w:sz w:val="28"/>
          <w:szCs w:val="28"/>
        </w:rPr>
        <w:t>????</w:t>
      </w:r>
    </w:p>
    <w:p w14:paraId="36D5B3DA" w14:textId="35C5051E" w:rsidR="000F500C" w:rsidRPr="00F25A86" w:rsidRDefault="000F500C" w:rsidP="000F500C">
      <w:pPr>
        <w:pStyle w:val="Geenafstand"/>
        <w:rPr>
          <w:b/>
          <w:bCs/>
        </w:rPr>
      </w:pPr>
      <w:r>
        <w:rPr>
          <w:b/>
          <w:bCs/>
        </w:rPr>
        <w:t>Verslag b</w:t>
      </w:r>
      <w:r w:rsidRPr="00F25A86">
        <w:rPr>
          <w:b/>
          <w:bCs/>
        </w:rPr>
        <w:t xml:space="preserve">usreis </w:t>
      </w:r>
      <w:r w:rsidR="00100F49">
        <w:rPr>
          <w:b/>
          <w:bCs/>
        </w:rPr>
        <w:t xml:space="preserve">naar </w:t>
      </w:r>
      <w:proofErr w:type="spellStart"/>
      <w:r w:rsidRPr="00F25A86">
        <w:rPr>
          <w:b/>
          <w:bCs/>
        </w:rPr>
        <w:t>Mayschoss</w:t>
      </w:r>
      <w:proofErr w:type="spellEnd"/>
      <w:r w:rsidR="00100F49">
        <w:rPr>
          <w:b/>
          <w:bCs/>
        </w:rPr>
        <w:t>,</w:t>
      </w:r>
      <w:r w:rsidRPr="00F25A86">
        <w:rPr>
          <w:b/>
          <w:bCs/>
        </w:rPr>
        <w:t xml:space="preserve"> </w:t>
      </w:r>
      <w:r w:rsidR="001D050C">
        <w:rPr>
          <w:b/>
          <w:bCs/>
        </w:rPr>
        <w:t xml:space="preserve">in het </w:t>
      </w:r>
      <w:proofErr w:type="spellStart"/>
      <w:r w:rsidRPr="00F25A86">
        <w:rPr>
          <w:b/>
          <w:bCs/>
        </w:rPr>
        <w:t>Ahrtal</w:t>
      </w:r>
      <w:proofErr w:type="spellEnd"/>
      <w:r w:rsidR="00100F49">
        <w:rPr>
          <w:b/>
          <w:bCs/>
        </w:rPr>
        <w:t>, Duitsland</w:t>
      </w:r>
      <w:r w:rsidRPr="00F25A86">
        <w:rPr>
          <w:b/>
          <w:bCs/>
        </w:rPr>
        <w:t xml:space="preserve"> </w:t>
      </w:r>
      <w:r>
        <w:rPr>
          <w:b/>
          <w:bCs/>
        </w:rPr>
        <w:t xml:space="preserve">van </w:t>
      </w:r>
      <w:r w:rsidR="001D050C">
        <w:rPr>
          <w:b/>
          <w:bCs/>
        </w:rPr>
        <w:t xml:space="preserve">ma </w:t>
      </w:r>
      <w:r>
        <w:rPr>
          <w:b/>
          <w:bCs/>
        </w:rPr>
        <w:t>1 t/m</w:t>
      </w:r>
      <w:r w:rsidR="001D050C">
        <w:rPr>
          <w:b/>
          <w:bCs/>
        </w:rPr>
        <w:t xml:space="preserve"> vr</w:t>
      </w:r>
      <w:r>
        <w:rPr>
          <w:b/>
          <w:bCs/>
        </w:rPr>
        <w:t xml:space="preserve"> 5 september </w:t>
      </w:r>
      <w:r w:rsidRPr="00F25A86">
        <w:rPr>
          <w:b/>
          <w:bCs/>
        </w:rPr>
        <w:t>2025</w:t>
      </w:r>
    </w:p>
    <w:p w14:paraId="3F618537" w14:textId="77777777" w:rsidR="000F500C" w:rsidRDefault="000F500C" w:rsidP="000F500C">
      <w:pPr>
        <w:pStyle w:val="Geenafstand"/>
        <w:rPr>
          <w:b/>
          <w:bCs/>
          <w:u w:val="single"/>
        </w:rPr>
      </w:pPr>
    </w:p>
    <w:p w14:paraId="1B4072B6" w14:textId="38B7AA71" w:rsidR="000F500C" w:rsidRDefault="000F500C" w:rsidP="000F500C">
      <w:pPr>
        <w:pStyle w:val="Geenafstand"/>
      </w:pPr>
      <w:r w:rsidRPr="001170A3">
        <w:rPr>
          <w:b/>
          <w:bCs/>
          <w:u w:val="single"/>
        </w:rPr>
        <w:t>Maandag 1 september:</w:t>
      </w:r>
      <w:r w:rsidRPr="001170A3">
        <w:t xml:space="preserve"> Verwachtingsvolle gasten met volle koffers en veel zin in een leuke</w:t>
      </w:r>
      <w:r w:rsidRPr="001170A3">
        <w:rPr>
          <w:b/>
          <w:bCs/>
        </w:rPr>
        <w:t xml:space="preserve"> </w:t>
      </w:r>
      <w:r w:rsidRPr="005131E3">
        <w:t>5-</w:t>
      </w:r>
      <w:r>
        <w:t>daagse vakantie.</w:t>
      </w:r>
      <w:r w:rsidRPr="001148DF">
        <w:t xml:space="preserve"> </w:t>
      </w:r>
      <w:r>
        <w:t xml:space="preserve">En zo vertrok de grote touringcar vol met </w:t>
      </w:r>
      <w:proofErr w:type="spellStart"/>
      <w:r>
        <w:t>Milsbeekse</w:t>
      </w:r>
      <w:proofErr w:type="spellEnd"/>
      <w:r>
        <w:t xml:space="preserve"> en </w:t>
      </w:r>
      <w:proofErr w:type="spellStart"/>
      <w:r>
        <w:t>Gennepse</w:t>
      </w:r>
      <w:proofErr w:type="spellEnd"/>
      <w:r>
        <w:t xml:space="preserve"> ouderen naar </w:t>
      </w:r>
      <w:proofErr w:type="spellStart"/>
      <w:r>
        <w:t>Mayschoss</w:t>
      </w:r>
      <w:proofErr w:type="spellEnd"/>
      <w:r>
        <w:t xml:space="preserve"> in het Duitse </w:t>
      </w:r>
      <w:proofErr w:type="spellStart"/>
      <w:r>
        <w:t>Ahrtal</w:t>
      </w:r>
      <w:proofErr w:type="spellEnd"/>
      <w:r>
        <w:t xml:space="preserve"> met Jaap als chauffeur. Het bleek een zeer gezellig gezelschap. De heenreis ging via </w:t>
      </w:r>
      <w:proofErr w:type="spellStart"/>
      <w:r>
        <w:t>Schloss</w:t>
      </w:r>
      <w:proofErr w:type="spellEnd"/>
      <w:r>
        <w:t xml:space="preserve"> Burgh in Solingen. Een heerlijke lunch stond voor ons klaar. De reis ging daarna door het </w:t>
      </w:r>
      <w:proofErr w:type="spellStart"/>
      <w:r>
        <w:t>Bergische</w:t>
      </w:r>
      <w:proofErr w:type="spellEnd"/>
      <w:r>
        <w:t xml:space="preserve"> Land verder naar het einddoel, het </w:t>
      </w:r>
      <w:proofErr w:type="spellStart"/>
      <w:r>
        <w:t>Mayhotel</w:t>
      </w:r>
      <w:proofErr w:type="spellEnd"/>
      <w:r>
        <w:t>, waar we hartelijk werden ontvangen met koffie</w:t>
      </w:r>
      <w:r w:rsidR="00100F49">
        <w:t>/thee</w:t>
      </w:r>
      <w:r>
        <w:t xml:space="preserve"> </w:t>
      </w:r>
      <w:r w:rsidR="00100F49">
        <w:t>en</w:t>
      </w:r>
      <w:r>
        <w:t xml:space="preserve"> gebak. Na de kamerindeling en de mogelijkheid de omgeving te verkennen, volgde het diner. ‘s Avonds was </w:t>
      </w:r>
      <w:r w:rsidR="00100F49">
        <w:t>er</w:t>
      </w:r>
      <w:r>
        <w:t xml:space="preserve"> een gezellig samenzijn.</w:t>
      </w:r>
    </w:p>
    <w:p w14:paraId="5A7CE837" w14:textId="77777777" w:rsidR="00DA69FF" w:rsidRDefault="000F500C" w:rsidP="000F500C">
      <w:pPr>
        <w:pStyle w:val="Geenafstand"/>
      </w:pPr>
      <w:r w:rsidRPr="001170A3">
        <w:rPr>
          <w:b/>
          <w:bCs/>
          <w:u w:val="single"/>
        </w:rPr>
        <w:t>Dinsdag 2 september:</w:t>
      </w:r>
      <w:r>
        <w:t xml:space="preserve"> Vertrek  met een mooie rit langs de Rijn naar Koblenz, waar de Moezel in de Rijn stroomt. Na het bezoek aan dit punt(Deutsche Eck met Kaiser Wilhelm) en het flaneren over de boulevard ging het na de middag-stop door het </w:t>
      </w:r>
      <w:proofErr w:type="spellStart"/>
      <w:r>
        <w:t>Schönes</w:t>
      </w:r>
      <w:proofErr w:type="spellEnd"/>
      <w:r>
        <w:t xml:space="preserve"> </w:t>
      </w:r>
      <w:proofErr w:type="spellStart"/>
      <w:r>
        <w:t>Westerwald</w:t>
      </w:r>
      <w:proofErr w:type="spellEnd"/>
      <w:r>
        <w:t xml:space="preserve"> naar </w:t>
      </w:r>
      <w:proofErr w:type="spellStart"/>
      <w:r>
        <w:t>Höhr</w:t>
      </w:r>
      <w:proofErr w:type="spellEnd"/>
      <w:r>
        <w:t xml:space="preserve">, naar het keramiekmuseum met prachtige keramische objecten. Na het diner was het een gezellige avond met een spelletje bingo. </w:t>
      </w:r>
    </w:p>
    <w:p w14:paraId="127D80E5" w14:textId="23F0731D" w:rsidR="000F500C" w:rsidRDefault="000F500C" w:rsidP="000F500C">
      <w:pPr>
        <w:pStyle w:val="Geenafstand"/>
      </w:pPr>
      <w:r>
        <w:t>Zelfs onze gasten hadden een leuke prijs.</w:t>
      </w:r>
    </w:p>
    <w:p w14:paraId="20C2B278" w14:textId="6FB38049" w:rsidR="000F500C" w:rsidRDefault="000F500C" w:rsidP="000F500C">
      <w:pPr>
        <w:pStyle w:val="Geenafstand"/>
      </w:pPr>
      <w:r w:rsidRPr="005B0805">
        <w:rPr>
          <w:b/>
          <w:bCs/>
          <w:u w:val="single"/>
        </w:rPr>
        <w:t>Woensdag 3 september:</w:t>
      </w:r>
      <w:r>
        <w:t xml:space="preserve"> Voor de middag na het ontbijt was iedereen vrij om de morgen gezellig zelf in te vullen. Na de lunch volgde een bezoek aan de wijnkelders van het wijndorpje </w:t>
      </w:r>
      <w:proofErr w:type="spellStart"/>
      <w:r>
        <w:t>Mayschoss</w:t>
      </w:r>
      <w:proofErr w:type="spellEnd"/>
      <w:r>
        <w:t>. Tijdens de rondleiding kregen we van alles te horen over de productie en de geschiedenis  van de wijnbouwtraditie. De middag werd afgesloten met een heuse wijnproeverij.</w:t>
      </w:r>
      <w:r w:rsidR="00DA69FF">
        <w:t xml:space="preserve"> </w:t>
      </w:r>
      <w:r>
        <w:t xml:space="preserve">Een </w:t>
      </w:r>
      <w:proofErr w:type="spellStart"/>
      <w:r>
        <w:t>kwisavond</w:t>
      </w:r>
      <w:proofErr w:type="spellEnd"/>
      <w:r>
        <w:t xml:space="preserve"> maakte de dag compleet.</w:t>
      </w:r>
    </w:p>
    <w:p w14:paraId="4A6DB712" w14:textId="2D50E567" w:rsidR="000F500C" w:rsidRDefault="000F500C" w:rsidP="000F500C">
      <w:pPr>
        <w:pStyle w:val="Geenafstand"/>
      </w:pPr>
      <w:r w:rsidRPr="00F25A86">
        <w:rPr>
          <w:b/>
          <w:bCs/>
          <w:u w:val="single"/>
        </w:rPr>
        <w:t>Donderdag 4 september:</w:t>
      </w:r>
      <w:r>
        <w:t xml:space="preserve"> De reis ging naar de oude Duitse stad </w:t>
      </w:r>
      <w:proofErr w:type="spellStart"/>
      <w:r>
        <w:t>Remagen</w:t>
      </w:r>
      <w:proofErr w:type="spellEnd"/>
      <w:r>
        <w:t xml:space="preserve"> met een Romaans en Middeleeuws verleden. </w:t>
      </w:r>
      <w:proofErr w:type="spellStart"/>
      <w:r>
        <w:t>Remagen</w:t>
      </w:r>
      <w:proofErr w:type="spellEnd"/>
      <w:r>
        <w:t xml:space="preserve"> met een chique wandelpromenade, leuke winkels en interessante cafés. Na de lunch hebben we een treinrit gemaakt door het vulkanische </w:t>
      </w:r>
      <w:proofErr w:type="spellStart"/>
      <w:r>
        <w:t>Brohltal</w:t>
      </w:r>
      <w:proofErr w:type="spellEnd"/>
      <w:r>
        <w:t xml:space="preserve">. De 90 minuten durende smalspoorreis  slingerde zich door een smal dal, over elegante stenen bruggen bij Bad </w:t>
      </w:r>
      <w:proofErr w:type="spellStart"/>
      <w:r>
        <w:t>Tönisstein</w:t>
      </w:r>
      <w:proofErr w:type="spellEnd"/>
      <w:r>
        <w:t xml:space="preserve"> en </w:t>
      </w:r>
      <w:proofErr w:type="spellStart"/>
      <w:r>
        <w:t>Oberzissen</w:t>
      </w:r>
      <w:proofErr w:type="spellEnd"/>
      <w:r>
        <w:t>. Het was een prachtige dag</w:t>
      </w:r>
      <w:r w:rsidR="008D1381">
        <w:t>. E</w:t>
      </w:r>
      <w:r>
        <w:t xml:space="preserve">en geweldige beleving. </w:t>
      </w:r>
      <w:r w:rsidR="00DA69FF">
        <w:t xml:space="preserve"> </w:t>
      </w:r>
      <w:r>
        <w:t>Na het lekkere diner hebben we het samen weer gezellig gemaakt.</w:t>
      </w:r>
    </w:p>
    <w:p w14:paraId="6E14F924" w14:textId="77777777" w:rsidR="000F500C" w:rsidRPr="00F441C6" w:rsidRDefault="000F500C" w:rsidP="000F500C">
      <w:pPr>
        <w:pStyle w:val="Geenafstand"/>
      </w:pPr>
      <w:r w:rsidRPr="009F5C5E">
        <w:rPr>
          <w:b/>
          <w:bCs/>
          <w:u w:val="single"/>
        </w:rPr>
        <w:t>Vrijdag 5 september:</w:t>
      </w:r>
      <w:r>
        <w:t xml:space="preserve"> De koffers en tassen weer ingepakt, genoten van het laatste ontbijt in het </w:t>
      </w:r>
      <w:proofErr w:type="spellStart"/>
      <w:r>
        <w:t>Mayhotel</w:t>
      </w:r>
      <w:proofErr w:type="spellEnd"/>
      <w:r>
        <w:t xml:space="preserve">, zijn we aan de terugreis begonnen. We gingen naar </w:t>
      </w:r>
      <w:proofErr w:type="spellStart"/>
      <w:r>
        <w:t>Schloss</w:t>
      </w:r>
      <w:proofErr w:type="spellEnd"/>
      <w:r>
        <w:t xml:space="preserve"> </w:t>
      </w:r>
      <w:proofErr w:type="spellStart"/>
      <w:r>
        <w:t>Rheydt</w:t>
      </w:r>
      <w:proofErr w:type="spellEnd"/>
      <w:r>
        <w:t xml:space="preserve"> in Mönchengladbach. Het kasteel was architectonisch volledig bewaard gebleven. Een renaissance kasteel aan de </w:t>
      </w:r>
      <w:proofErr w:type="spellStart"/>
      <w:r>
        <w:t>Nederrijn</w:t>
      </w:r>
      <w:proofErr w:type="spellEnd"/>
      <w:r>
        <w:t xml:space="preserve"> met een natuurlijk recreatiegebied. ‘s Middags reden we terug naar Nederland waar we bij Tegelen in een oud klooster in de refter van een heerlijk afscheidsdiner genoten hebben. Terugkijkend op een fantastische gezellige prima verzorgde vakantie.</w:t>
      </w:r>
      <w:r>
        <w:tab/>
      </w:r>
      <w:r w:rsidRPr="009F5C5E">
        <w:rPr>
          <w:b/>
          <w:bCs/>
          <w:i/>
          <w:iCs/>
          <w:u w:val="single"/>
        </w:rPr>
        <w:t>Hoe, wat, wie, waar volgend jaar ????????</w:t>
      </w:r>
    </w:p>
    <w:p w14:paraId="35A6BE7C" w14:textId="77777777" w:rsidR="000F500C" w:rsidRDefault="000F500C" w:rsidP="000F500C">
      <w:pPr>
        <w:pStyle w:val="Geenafstand"/>
        <w:rPr>
          <w:i/>
          <w:iCs/>
        </w:rPr>
      </w:pPr>
      <w:r w:rsidRPr="002B3A90">
        <w:rPr>
          <w:i/>
          <w:iCs/>
        </w:rPr>
        <w:t xml:space="preserve">Verslag: </w:t>
      </w:r>
      <w:proofErr w:type="spellStart"/>
      <w:r w:rsidRPr="002B3A90">
        <w:rPr>
          <w:i/>
          <w:iCs/>
        </w:rPr>
        <w:t>Marjory</w:t>
      </w:r>
      <w:proofErr w:type="spellEnd"/>
      <w:r w:rsidRPr="002B3A90">
        <w:rPr>
          <w:i/>
          <w:iCs/>
        </w:rPr>
        <w:t xml:space="preserve"> Keijzers</w:t>
      </w:r>
    </w:p>
    <w:p w14:paraId="3E68267E" w14:textId="77777777" w:rsidR="001D050C" w:rsidRDefault="001D050C" w:rsidP="000F500C">
      <w:pPr>
        <w:pStyle w:val="Geenafstand"/>
        <w:rPr>
          <w:i/>
          <w:iCs/>
        </w:rPr>
      </w:pPr>
    </w:p>
    <w:p w14:paraId="58E65DCF" w14:textId="77777777" w:rsidR="000F500C" w:rsidRDefault="000F500C" w:rsidP="000F500C">
      <w:pPr>
        <w:pStyle w:val="Geenafstand"/>
        <w:rPr>
          <w:i/>
          <w:iCs/>
        </w:rPr>
      </w:pPr>
    </w:p>
    <w:p w14:paraId="18A9A1F9" w14:textId="21A2D06C" w:rsidR="000F500C" w:rsidRDefault="000F500C" w:rsidP="000F500C">
      <w:pPr>
        <w:pStyle w:val="Geenafstand"/>
        <w:rPr>
          <w:i/>
          <w:iCs/>
        </w:rPr>
      </w:pPr>
      <w:r>
        <w:rPr>
          <w:i/>
          <w:iCs/>
          <w:noProof/>
        </w:rPr>
        <w:drawing>
          <wp:inline distT="0" distB="0" distL="0" distR="0" wp14:anchorId="21475D95" wp14:editId="2E39DBA4">
            <wp:extent cx="3322320" cy="2499360"/>
            <wp:effectExtent l="0" t="0" r="0" b="0"/>
            <wp:docPr id="1904149819" name="Afbeelding 1" descr="Afbeelding met buitenshuis, transport, persoon, Land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49819" name="Afbeelding 1" descr="Afbeelding met buitenshuis, transport, persoon, Landvoertuig&#10;&#10;Door AI gegenereerde inhoud is mogelijk onjuis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22320" cy="2499360"/>
                    </a:xfrm>
                    <a:prstGeom prst="rect">
                      <a:avLst/>
                    </a:prstGeom>
                  </pic:spPr>
                </pic:pic>
              </a:graphicData>
            </a:graphic>
          </wp:inline>
        </w:drawing>
      </w:r>
      <w:r w:rsidR="005D3B90">
        <w:rPr>
          <w:rFonts w:asciiTheme="majorHAnsi" w:hAnsiTheme="majorHAnsi"/>
          <w:b/>
          <w:bCs/>
          <w:i/>
          <w:iCs/>
          <w:noProof/>
          <w:sz w:val="24"/>
          <w:szCs w:val="24"/>
        </w:rPr>
        <w:drawing>
          <wp:inline distT="0" distB="0" distL="0" distR="0" wp14:anchorId="7E22793A" wp14:editId="7EA60540">
            <wp:extent cx="2903220" cy="2499360"/>
            <wp:effectExtent l="0" t="0" r="0" b="0"/>
            <wp:docPr id="380645407" name="Afbeelding 8" descr="Afbeelding met plant, bloem, boom, bla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45407" name="Afbeelding 8" descr="Afbeelding met plant, bloem, boom, blad&#10;&#10;Door AI gegenereerde inhoud is mogelijk onjuist."/>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2903220" cy="2499360"/>
                    </a:xfrm>
                    <a:prstGeom prst="rect">
                      <a:avLst/>
                    </a:prstGeom>
                  </pic:spPr>
                </pic:pic>
              </a:graphicData>
            </a:graphic>
          </wp:inline>
        </w:drawing>
      </w:r>
    </w:p>
    <w:p w14:paraId="2504EDDB" w14:textId="77777777" w:rsidR="00BC3B13" w:rsidRDefault="00BC3B13" w:rsidP="00BC3B13">
      <w:pPr>
        <w:pStyle w:val="Geenafstand"/>
        <w:rPr>
          <w:i/>
          <w:iCs/>
        </w:rPr>
      </w:pPr>
    </w:p>
    <w:p w14:paraId="7C7EF85A" w14:textId="3E042AF5" w:rsidR="00BC3B13" w:rsidRPr="005D3B90" w:rsidRDefault="00E23BD8" w:rsidP="00BC3B13">
      <w:pPr>
        <w:pStyle w:val="Geenafstand"/>
        <w:rPr>
          <w:i/>
          <w:iCs/>
        </w:rPr>
      </w:pPr>
      <w:r>
        <w:rPr>
          <w:i/>
          <w:iCs/>
        </w:rPr>
        <w:t xml:space="preserve">            </w:t>
      </w:r>
      <w:r w:rsidR="005D3B90">
        <w:rPr>
          <w:i/>
          <w:iCs/>
        </w:rPr>
        <w:t>De hele familie op de foto bij de bus</w:t>
      </w:r>
      <w:r w:rsidR="00BC3B13">
        <w:rPr>
          <w:i/>
          <w:iCs/>
        </w:rPr>
        <w:t xml:space="preserve">     </w:t>
      </w:r>
      <w:r w:rsidR="00BC3B13">
        <w:rPr>
          <w:i/>
          <w:iCs/>
        </w:rPr>
        <w:tab/>
      </w:r>
      <w:r w:rsidR="00502045">
        <w:rPr>
          <w:i/>
          <w:iCs/>
        </w:rPr>
        <w:tab/>
      </w:r>
      <w:r w:rsidR="00502045">
        <w:rPr>
          <w:i/>
          <w:iCs/>
        </w:rPr>
        <w:tab/>
      </w:r>
      <w:r w:rsidR="00502045">
        <w:rPr>
          <w:i/>
          <w:iCs/>
        </w:rPr>
        <w:tab/>
      </w:r>
      <w:r w:rsidR="00BC3B13">
        <w:rPr>
          <w:i/>
          <w:iCs/>
        </w:rPr>
        <w:t xml:space="preserve">   Het wordt ook nu weer herfst</w:t>
      </w:r>
    </w:p>
    <w:p w14:paraId="7CA28951" w14:textId="2E0A8577" w:rsidR="005D3B90" w:rsidRDefault="005D3B90" w:rsidP="000F500C">
      <w:pPr>
        <w:pStyle w:val="Geenafstand"/>
        <w:rPr>
          <w:i/>
          <w:iCs/>
        </w:rPr>
      </w:pPr>
    </w:p>
    <w:p w14:paraId="13F5D5EC" w14:textId="77777777" w:rsidR="00BC3B13" w:rsidRPr="005D3B90" w:rsidRDefault="00BC3B13">
      <w:pPr>
        <w:pStyle w:val="Geenafstand"/>
        <w:ind w:left="5664" w:firstLine="708"/>
        <w:rPr>
          <w:i/>
          <w:iCs/>
        </w:rPr>
      </w:pPr>
    </w:p>
    <w:sectPr w:rsidR="00BC3B13" w:rsidRPr="005D3B90" w:rsidSect="000305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exa">
    <w:altName w:val="Calibri"/>
    <w:charset w:val="00"/>
    <w:family w:val="auto"/>
    <w:pitch w:val="variable"/>
    <w:sig w:usb0="00000007" w:usb1="00000001"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13C"/>
    <w:multiLevelType w:val="hybridMultilevel"/>
    <w:tmpl w:val="E8967034"/>
    <w:lvl w:ilvl="0" w:tplc="B91CE2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481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B"/>
    <w:rsid w:val="00005702"/>
    <w:rsid w:val="00017B4F"/>
    <w:rsid w:val="000229BB"/>
    <w:rsid w:val="00030510"/>
    <w:rsid w:val="00043A1B"/>
    <w:rsid w:val="00053ABA"/>
    <w:rsid w:val="000544A2"/>
    <w:rsid w:val="00057B29"/>
    <w:rsid w:val="0006562A"/>
    <w:rsid w:val="00074265"/>
    <w:rsid w:val="00083FE4"/>
    <w:rsid w:val="00093091"/>
    <w:rsid w:val="000A54DF"/>
    <w:rsid w:val="000A60EA"/>
    <w:rsid w:val="000C182A"/>
    <w:rsid w:val="000E1075"/>
    <w:rsid w:val="000E271F"/>
    <w:rsid w:val="000F3416"/>
    <w:rsid w:val="000F500C"/>
    <w:rsid w:val="00100F49"/>
    <w:rsid w:val="001109EC"/>
    <w:rsid w:val="00111ECA"/>
    <w:rsid w:val="00114DAC"/>
    <w:rsid w:val="00122F10"/>
    <w:rsid w:val="00123BF6"/>
    <w:rsid w:val="00130F25"/>
    <w:rsid w:val="00133B11"/>
    <w:rsid w:val="0013489F"/>
    <w:rsid w:val="00140BD1"/>
    <w:rsid w:val="001460D1"/>
    <w:rsid w:val="00146517"/>
    <w:rsid w:val="00146CF1"/>
    <w:rsid w:val="00160039"/>
    <w:rsid w:val="0016188B"/>
    <w:rsid w:val="00167928"/>
    <w:rsid w:val="0017306A"/>
    <w:rsid w:val="00175B28"/>
    <w:rsid w:val="0018448F"/>
    <w:rsid w:val="00197049"/>
    <w:rsid w:val="001A0879"/>
    <w:rsid w:val="001A0BEC"/>
    <w:rsid w:val="001A15D5"/>
    <w:rsid w:val="001A5284"/>
    <w:rsid w:val="001A5A35"/>
    <w:rsid w:val="001A6CD4"/>
    <w:rsid w:val="001A7CC2"/>
    <w:rsid w:val="001B08B7"/>
    <w:rsid w:val="001B7989"/>
    <w:rsid w:val="001C6B79"/>
    <w:rsid w:val="001D050C"/>
    <w:rsid w:val="001D5475"/>
    <w:rsid w:val="001D5B57"/>
    <w:rsid w:val="001E68F6"/>
    <w:rsid w:val="001F0746"/>
    <w:rsid w:val="001F55C2"/>
    <w:rsid w:val="00213E27"/>
    <w:rsid w:val="00216CCA"/>
    <w:rsid w:val="00220681"/>
    <w:rsid w:val="0022230C"/>
    <w:rsid w:val="0022525C"/>
    <w:rsid w:val="00226459"/>
    <w:rsid w:val="002337A9"/>
    <w:rsid w:val="00235CFA"/>
    <w:rsid w:val="00237DA4"/>
    <w:rsid w:val="00246B7D"/>
    <w:rsid w:val="0025240E"/>
    <w:rsid w:val="00252A6F"/>
    <w:rsid w:val="00256B09"/>
    <w:rsid w:val="0026659B"/>
    <w:rsid w:val="00280A84"/>
    <w:rsid w:val="002864C1"/>
    <w:rsid w:val="002956A7"/>
    <w:rsid w:val="002A0B32"/>
    <w:rsid w:val="002B10F7"/>
    <w:rsid w:val="002B1B36"/>
    <w:rsid w:val="002B1CC6"/>
    <w:rsid w:val="002C1653"/>
    <w:rsid w:val="002C2016"/>
    <w:rsid w:val="002D687D"/>
    <w:rsid w:val="002D7D76"/>
    <w:rsid w:val="002E5782"/>
    <w:rsid w:val="002E609F"/>
    <w:rsid w:val="002F3A02"/>
    <w:rsid w:val="002F55E9"/>
    <w:rsid w:val="002F7EC6"/>
    <w:rsid w:val="0030082E"/>
    <w:rsid w:val="003047CC"/>
    <w:rsid w:val="00317762"/>
    <w:rsid w:val="00342D03"/>
    <w:rsid w:val="003466C8"/>
    <w:rsid w:val="003502DB"/>
    <w:rsid w:val="003618FD"/>
    <w:rsid w:val="003709CB"/>
    <w:rsid w:val="00374608"/>
    <w:rsid w:val="00377CA3"/>
    <w:rsid w:val="00383BE9"/>
    <w:rsid w:val="00390CF3"/>
    <w:rsid w:val="00396B45"/>
    <w:rsid w:val="003A4575"/>
    <w:rsid w:val="003A7E56"/>
    <w:rsid w:val="003B2412"/>
    <w:rsid w:val="003B743E"/>
    <w:rsid w:val="003C19EE"/>
    <w:rsid w:val="003D7B49"/>
    <w:rsid w:val="003E34F4"/>
    <w:rsid w:val="003E6144"/>
    <w:rsid w:val="003E730A"/>
    <w:rsid w:val="003E7777"/>
    <w:rsid w:val="0040264B"/>
    <w:rsid w:val="00404182"/>
    <w:rsid w:val="00406800"/>
    <w:rsid w:val="00417CC6"/>
    <w:rsid w:val="00421C69"/>
    <w:rsid w:val="00423C15"/>
    <w:rsid w:val="00424260"/>
    <w:rsid w:val="00427546"/>
    <w:rsid w:val="00443820"/>
    <w:rsid w:val="00453031"/>
    <w:rsid w:val="0045531E"/>
    <w:rsid w:val="00462C38"/>
    <w:rsid w:val="00462D95"/>
    <w:rsid w:val="00462D9F"/>
    <w:rsid w:val="00467E8B"/>
    <w:rsid w:val="0048278B"/>
    <w:rsid w:val="00490D0C"/>
    <w:rsid w:val="0049623C"/>
    <w:rsid w:val="00496502"/>
    <w:rsid w:val="00497945"/>
    <w:rsid w:val="004A12FC"/>
    <w:rsid w:val="004A27A2"/>
    <w:rsid w:val="004A3C0C"/>
    <w:rsid w:val="004A5AA2"/>
    <w:rsid w:val="004C7969"/>
    <w:rsid w:val="004D2FCE"/>
    <w:rsid w:val="004D3D60"/>
    <w:rsid w:val="004D6EC9"/>
    <w:rsid w:val="004D7F7D"/>
    <w:rsid w:val="004E3DD7"/>
    <w:rsid w:val="004E50C4"/>
    <w:rsid w:val="004F0244"/>
    <w:rsid w:val="004F1DE2"/>
    <w:rsid w:val="004F545C"/>
    <w:rsid w:val="00502045"/>
    <w:rsid w:val="00502A74"/>
    <w:rsid w:val="0050583E"/>
    <w:rsid w:val="005073CE"/>
    <w:rsid w:val="0053229B"/>
    <w:rsid w:val="005324BF"/>
    <w:rsid w:val="00535DFA"/>
    <w:rsid w:val="00540343"/>
    <w:rsid w:val="00540A85"/>
    <w:rsid w:val="00553E2D"/>
    <w:rsid w:val="005859C1"/>
    <w:rsid w:val="00592567"/>
    <w:rsid w:val="00594D60"/>
    <w:rsid w:val="005A15C1"/>
    <w:rsid w:val="005A308E"/>
    <w:rsid w:val="005C5598"/>
    <w:rsid w:val="005D3B90"/>
    <w:rsid w:val="005E214A"/>
    <w:rsid w:val="005E38C6"/>
    <w:rsid w:val="005F294C"/>
    <w:rsid w:val="0060168E"/>
    <w:rsid w:val="00602B05"/>
    <w:rsid w:val="00607524"/>
    <w:rsid w:val="00610DC7"/>
    <w:rsid w:val="00612619"/>
    <w:rsid w:val="00620FB8"/>
    <w:rsid w:val="00625243"/>
    <w:rsid w:val="006304CC"/>
    <w:rsid w:val="00631566"/>
    <w:rsid w:val="00636EBD"/>
    <w:rsid w:val="0064023D"/>
    <w:rsid w:val="00640D1D"/>
    <w:rsid w:val="0065549F"/>
    <w:rsid w:val="0065761F"/>
    <w:rsid w:val="00672322"/>
    <w:rsid w:val="00680BAC"/>
    <w:rsid w:val="00685BA3"/>
    <w:rsid w:val="006B327B"/>
    <w:rsid w:val="006B6BE6"/>
    <w:rsid w:val="006C01E0"/>
    <w:rsid w:val="006C1FA9"/>
    <w:rsid w:val="006C7C02"/>
    <w:rsid w:val="006D1DE1"/>
    <w:rsid w:val="006D398B"/>
    <w:rsid w:val="006E22F9"/>
    <w:rsid w:val="006E6A8F"/>
    <w:rsid w:val="006F0853"/>
    <w:rsid w:val="006F20DA"/>
    <w:rsid w:val="006F4B4E"/>
    <w:rsid w:val="006F6D51"/>
    <w:rsid w:val="00705AF1"/>
    <w:rsid w:val="007157D8"/>
    <w:rsid w:val="00715A51"/>
    <w:rsid w:val="0073116E"/>
    <w:rsid w:val="00731973"/>
    <w:rsid w:val="007325AF"/>
    <w:rsid w:val="007326F3"/>
    <w:rsid w:val="00741759"/>
    <w:rsid w:val="00750ECB"/>
    <w:rsid w:val="00754196"/>
    <w:rsid w:val="007542B8"/>
    <w:rsid w:val="0075581D"/>
    <w:rsid w:val="00764626"/>
    <w:rsid w:val="007650AB"/>
    <w:rsid w:val="007700F0"/>
    <w:rsid w:val="00770667"/>
    <w:rsid w:val="00773F72"/>
    <w:rsid w:val="00777F7C"/>
    <w:rsid w:val="00777F83"/>
    <w:rsid w:val="00785354"/>
    <w:rsid w:val="00785DCA"/>
    <w:rsid w:val="00787421"/>
    <w:rsid w:val="007875ED"/>
    <w:rsid w:val="007877C9"/>
    <w:rsid w:val="007A7BF3"/>
    <w:rsid w:val="007C2226"/>
    <w:rsid w:val="007C5AAC"/>
    <w:rsid w:val="007C7751"/>
    <w:rsid w:val="007D3D28"/>
    <w:rsid w:val="007E4969"/>
    <w:rsid w:val="007E49A6"/>
    <w:rsid w:val="007E5304"/>
    <w:rsid w:val="007E7927"/>
    <w:rsid w:val="007F2C99"/>
    <w:rsid w:val="007F3CCA"/>
    <w:rsid w:val="007F4CF6"/>
    <w:rsid w:val="007F4FDE"/>
    <w:rsid w:val="0080138A"/>
    <w:rsid w:val="00807B90"/>
    <w:rsid w:val="00811087"/>
    <w:rsid w:val="00817794"/>
    <w:rsid w:val="008247B8"/>
    <w:rsid w:val="00831AD4"/>
    <w:rsid w:val="008338CD"/>
    <w:rsid w:val="00842F5B"/>
    <w:rsid w:val="00844D55"/>
    <w:rsid w:val="008461F4"/>
    <w:rsid w:val="00857835"/>
    <w:rsid w:val="008615EB"/>
    <w:rsid w:val="00861BBF"/>
    <w:rsid w:val="00871715"/>
    <w:rsid w:val="00872D2C"/>
    <w:rsid w:val="00876C9D"/>
    <w:rsid w:val="008816E3"/>
    <w:rsid w:val="008832BB"/>
    <w:rsid w:val="008917C0"/>
    <w:rsid w:val="00893135"/>
    <w:rsid w:val="00895559"/>
    <w:rsid w:val="008968A5"/>
    <w:rsid w:val="0089798E"/>
    <w:rsid w:val="008A49E6"/>
    <w:rsid w:val="008A5F50"/>
    <w:rsid w:val="008B6955"/>
    <w:rsid w:val="008B6B25"/>
    <w:rsid w:val="008B6EB2"/>
    <w:rsid w:val="008C166B"/>
    <w:rsid w:val="008D1381"/>
    <w:rsid w:val="008D6AE1"/>
    <w:rsid w:val="008E30A5"/>
    <w:rsid w:val="008F03F0"/>
    <w:rsid w:val="008F58AB"/>
    <w:rsid w:val="00901D01"/>
    <w:rsid w:val="009041D6"/>
    <w:rsid w:val="00905F11"/>
    <w:rsid w:val="009107BC"/>
    <w:rsid w:val="009307AE"/>
    <w:rsid w:val="0093705C"/>
    <w:rsid w:val="00940A5B"/>
    <w:rsid w:val="00941BF5"/>
    <w:rsid w:val="00942B10"/>
    <w:rsid w:val="00953535"/>
    <w:rsid w:val="00965251"/>
    <w:rsid w:val="00966C2B"/>
    <w:rsid w:val="00970ACF"/>
    <w:rsid w:val="00991487"/>
    <w:rsid w:val="009A4F7F"/>
    <w:rsid w:val="009B0874"/>
    <w:rsid w:val="009B36EF"/>
    <w:rsid w:val="009B61D5"/>
    <w:rsid w:val="009B6F40"/>
    <w:rsid w:val="009B701A"/>
    <w:rsid w:val="009C0987"/>
    <w:rsid w:val="009C3A2A"/>
    <w:rsid w:val="009C3B4B"/>
    <w:rsid w:val="009C5768"/>
    <w:rsid w:val="009D4FAA"/>
    <w:rsid w:val="009D572F"/>
    <w:rsid w:val="009D6422"/>
    <w:rsid w:val="009E2882"/>
    <w:rsid w:val="009E3F40"/>
    <w:rsid w:val="009E4B53"/>
    <w:rsid w:val="009E6E0C"/>
    <w:rsid w:val="00A0054F"/>
    <w:rsid w:val="00A04D00"/>
    <w:rsid w:val="00A06D3E"/>
    <w:rsid w:val="00A07DCE"/>
    <w:rsid w:val="00A21BA6"/>
    <w:rsid w:val="00A27FC4"/>
    <w:rsid w:val="00A31C1D"/>
    <w:rsid w:val="00A5495F"/>
    <w:rsid w:val="00A54F1A"/>
    <w:rsid w:val="00A62453"/>
    <w:rsid w:val="00A71D49"/>
    <w:rsid w:val="00A72AFA"/>
    <w:rsid w:val="00A73AEE"/>
    <w:rsid w:val="00A81E41"/>
    <w:rsid w:val="00A822D1"/>
    <w:rsid w:val="00A83C52"/>
    <w:rsid w:val="00A97BB6"/>
    <w:rsid w:val="00AB221F"/>
    <w:rsid w:val="00AB4787"/>
    <w:rsid w:val="00AB604E"/>
    <w:rsid w:val="00AB6996"/>
    <w:rsid w:val="00AB7CA9"/>
    <w:rsid w:val="00AC27D2"/>
    <w:rsid w:val="00AC7117"/>
    <w:rsid w:val="00AD5668"/>
    <w:rsid w:val="00AD709D"/>
    <w:rsid w:val="00AE6EFE"/>
    <w:rsid w:val="00AF00EB"/>
    <w:rsid w:val="00AF4EB6"/>
    <w:rsid w:val="00AF65EA"/>
    <w:rsid w:val="00AF74C4"/>
    <w:rsid w:val="00B070D8"/>
    <w:rsid w:val="00B2022C"/>
    <w:rsid w:val="00B20302"/>
    <w:rsid w:val="00B3670A"/>
    <w:rsid w:val="00B41762"/>
    <w:rsid w:val="00B461C8"/>
    <w:rsid w:val="00B47636"/>
    <w:rsid w:val="00B51226"/>
    <w:rsid w:val="00B526E4"/>
    <w:rsid w:val="00B547FC"/>
    <w:rsid w:val="00B56A54"/>
    <w:rsid w:val="00B57362"/>
    <w:rsid w:val="00B7700F"/>
    <w:rsid w:val="00B81373"/>
    <w:rsid w:val="00B94122"/>
    <w:rsid w:val="00B95FFD"/>
    <w:rsid w:val="00B96797"/>
    <w:rsid w:val="00BA0333"/>
    <w:rsid w:val="00BB33AB"/>
    <w:rsid w:val="00BB3A11"/>
    <w:rsid w:val="00BB3A4E"/>
    <w:rsid w:val="00BC3B13"/>
    <w:rsid w:val="00BC7F0B"/>
    <w:rsid w:val="00BE2839"/>
    <w:rsid w:val="00BF1DDC"/>
    <w:rsid w:val="00C029D6"/>
    <w:rsid w:val="00C129F0"/>
    <w:rsid w:val="00C1407F"/>
    <w:rsid w:val="00C15A75"/>
    <w:rsid w:val="00C2008C"/>
    <w:rsid w:val="00C216F1"/>
    <w:rsid w:val="00C22900"/>
    <w:rsid w:val="00C36939"/>
    <w:rsid w:val="00C401B6"/>
    <w:rsid w:val="00C43800"/>
    <w:rsid w:val="00C46CA9"/>
    <w:rsid w:val="00C55D37"/>
    <w:rsid w:val="00C62B77"/>
    <w:rsid w:val="00C67B65"/>
    <w:rsid w:val="00C67E14"/>
    <w:rsid w:val="00C737B9"/>
    <w:rsid w:val="00C847D8"/>
    <w:rsid w:val="00C85F92"/>
    <w:rsid w:val="00C9049B"/>
    <w:rsid w:val="00C94F70"/>
    <w:rsid w:val="00C97499"/>
    <w:rsid w:val="00C97D4C"/>
    <w:rsid w:val="00CA4370"/>
    <w:rsid w:val="00CA7BA3"/>
    <w:rsid w:val="00CF1EF5"/>
    <w:rsid w:val="00CF40BB"/>
    <w:rsid w:val="00CF463A"/>
    <w:rsid w:val="00D00051"/>
    <w:rsid w:val="00D00B5F"/>
    <w:rsid w:val="00D01FB6"/>
    <w:rsid w:val="00D07039"/>
    <w:rsid w:val="00D471EE"/>
    <w:rsid w:val="00D512C4"/>
    <w:rsid w:val="00D52748"/>
    <w:rsid w:val="00D56BBC"/>
    <w:rsid w:val="00D6699B"/>
    <w:rsid w:val="00D674BB"/>
    <w:rsid w:val="00D74ADD"/>
    <w:rsid w:val="00D769A2"/>
    <w:rsid w:val="00D77A4E"/>
    <w:rsid w:val="00D80DE0"/>
    <w:rsid w:val="00D80F0B"/>
    <w:rsid w:val="00D81776"/>
    <w:rsid w:val="00D8411E"/>
    <w:rsid w:val="00D9198A"/>
    <w:rsid w:val="00D92919"/>
    <w:rsid w:val="00DA69FF"/>
    <w:rsid w:val="00DB4F42"/>
    <w:rsid w:val="00DC7D24"/>
    <w:rsid w:val="00DD3373"/>
    <w:rsid w:val="00DF627D"/>
    <w:rsid w:val="00E114FB"/>
    <w:rsid w:val="00E122C9"/>
    <w:rsid w:val="00E17DD8"/>
    <w:rsid w:val="00E22653"/>
    <w:rsid w:val="00E23BD8"/>
    <w:rsid w:val="00E25C2E"/>
    <w:rsid w:val="00E25EEB"/>
    <w:rsid w:val="00E3139F"/>
    <w:rsid w:val="00E43923"/>
    <w:rsid w:val="00E4409C"/>
    <w:rsid w:val="00E45AF0"/>
    <w:rsid w:val="00E76CF0"/>
    <w:rsid w:val="00E83875"/>
    <w:rsid w:val="00E866FA"/>
    <w:rsid w:val="00E86B60"/>
    <w:rsid w:val="00E93533"/>
    <w:rsid w:val="00E952CD"/>
    <w:rsid w:val="00E96D0D"/>
    <w:rsid w:val="00EA34E2"/>
    <w:rsid w:val="00EA5B05"/>
    <w:rsid w:val="00EA67F0"/>
    <w:rsid w:val="00EC5D2B"/>
    <w:rsid w:val="00ED24ED"/>
    <w:rsid w:val="00ED3907"/>
    <w:rsid w:val="00EE3554"/>
    <w:rsid w:val="00EF08BC"/>
    <w:rsid w:val="00EF26CB"/>
    <w:rsid w:val="00EF4F4D"/>
    <w:rsid w:val="00F105B7"/>
    <w:rsid w:val="00F15794"/>
    <w:rsid w:val="00F169DC"/>
    <w:rsid w:val="00F205D1"/>
    <w:rsid w:val="00F21819"/>
    <w:rsid w:val="00F231F5"/>
    <w:rsid w:val="00F23DDD"/>
    <w:rsid w:val="00F32AC9"/>
    <w:rsid w:val="00F344E5"/>
    <w:rsid w:val="00F34FF0"/>
    <w:rsid w:val="00F350F0"/>
    <w:rsid w:val="00F35C84"/>
    <w:rsid w:val="00F375C9"/>
    <w:rsid w:val="00F56EE8"/>
    <w:rsid w:val="00F5728A"/>
    <w:rsid w:val="00F57E55"/>
    <w:rsid w:val="00F62C5D"/>
    <w:rsid w:val="00F73A79"/>
    <w:rsid w:val="00F77349"/>
    <w:rsid w:val="00F777BE"/>
    <w:rsid w:val="00F80947"/>
    <w:rsid w:val="00F81F38"/>
    <w:rsid w:val="00F84422"/>
    <w:rsid w:val="00F87C48"/>
    <w:rsid w:val="00F944D6"/>
    <w:rsid w:val="00F95B5F"/>
    <w:rsid w:val="00F9613B"/>
    <w:rsid w:val="00F968C7"/>
    <w:rsid w:val="00F96E22"/>
    <w:rsid w:val="00FA41A7"/>
    <w:rsid w:val="00FB04ED"/>
    <w:rsid w:val="00FC1BF9"/>
    <w:rsid w:val="00FC6414"/>
    <w:rsid w:val="00FF22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2B4C"/>
  <w15:chartTrackingRefBased/>
  <w15:docId w15:val="{591B3B19-1AD5-4AE9-AA76-1856AD6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25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E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E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E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E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E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E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E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E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25E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E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E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E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E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E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E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EEB"/>
    <w:rPr>
      <w:rFonts w:eastAsiaTheme="majorEastAsia" w:cstheme="majorBidi"/>
      <w:color w:val="272727" w:themeColor="text1" w:themeTint="D8"/>
    </w:rPr>
  </w:style>
  <w:style w:type="paragraph" w:styleId="Titel">
    <w:name w:val="Title"/>
    <w:basedOn w:val="Standaard"/>
    <w:next w:val="Standaard"/>
    <w:link w:val="TitelChar"/>
    <w:uiPriority w:val="10"/>
    <w:qFormat/>
    <w:rsid w:val="00E25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E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E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E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E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EEB"/>
    <w:rPr>
      <w:i/>
      <w:iCs/>
      <w:color w:val="404040" w:themeColor="text1" w:themeTint="BF"/>
    </w:rPr>
  </w:style>
  <w:style w:type="paragraph" w:styleId="Lijstalinea">
    <w:name w:val="List Paragraph"/>
    <w:basedOn w:val="Standaard"/>
    <w:uiPriority w:val="34"/>
    <w:qFormat/>
    <w:rsid w:val="00E25EEB"/>
    <w:pPr>
      <w:ind w:left="720"/>
      <w:contextualSpacing/>
    </w:pPr>
  </w:style>
  <w:style w:type="character" w:styleId="Intensievebenadrukking">
    <w:name w:val="Intense Emphasis"/>
    <w:basedOn w:val="Standaardalinea-lettertype"/>
    <w:uiPriority w:val="21"/>
    <w:qFormat/>
    <w:rsid w:val="00E25EEB"/>
    <w:rPr>
      <w:i/>
      <w:iCs/>
      <w:color w:val="0F4761" w:themeColor="accent1" w:themeShade="BF"/>
    </w:rPr>
  </w:style>
  <w:style w:type="paragraph" w:styleId="Duidelijkcitaat">
    <w:name w:val="Intense Quote"/>
    <w:basedOn w:val="Standaard"/>
    <w:next w:val="Standaard"/>
    <w:link w:val="DuidelijkcitaatChar"/>
    <w:uiPriority w:val="30"/>
    <w:qFormat/>
    <w:rsid w:val="00E25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EEB"/>
    <w:rPr>
      <w:i/>
      <w:iCs/>
      <w:color w:val="0F4761" w:themeColor="accent1" w:themeShade="BF"/>
    </w:rPr>
  </w:style>
  <w:style w:type="character" w:styleId="Intensieveverwijzing">
    <w:name w:val="Intense Reference"/>
    <w:basedOn w:val="Standaardalinea-lettertype"/>
    <w:uiPriority w:val="32"/>
    <w:qFormat/>
    <w:rsid w:val="00E25EEB"/>
    <w:rPr>
      <w:b/>
      <w:bCs/>
      <w:smallCaps/>
      <w:color w:val="0F4761" w:themeColor="accent1" w:themeShade="BF"/>
      <w:spacing w:val="5"/>
    </w:rPr>
  </w:style>
  <w:style w:type="paragraph" w:styleId="Geenafstand">
    <w:name w:val="No Spacing"/>
    <w:uiPriority w:val="1"/>
    <w:qFormat/>
    <w:rsid w:val="007F2C99"/>
    <w:pPr>
      <w:spacing w:after="0" w:line="240" w:lineRule="auto"/>
    </w:pPr>
  </w:style>
  <w:style w:type="character" w:styleId="Hyperlink">
    <w:name w:val="Hyperlink"/>
    <w:basedOn w:val="Standaardalinea-lettertype"/>
    <w:uiPriority w:val="99"/>
    <w:unhideWhenUsed/>
    <w:rsid w:val="00F77349"/>
    <w:rPr>
      <w:color w:val="467886" w:themeColor="hyperlink"/>
      <w:u w:val="single"/>
    </w:rPr>
  </w:style>
  <w:style w:type="character" w:styleId="Onopgelostemelding">
    <w:name w:val="Unresolved Mention"/>
    <w:basedOn w:val="Standaardalinea-lettertype"/>
    <w:uiPriority w:val="99"/>
    <w:semiHidden/>
    <w:unhideWhenUsed/>
    <w:rsid w:val="00F77349"/>
    <w:rPr>
      <w:color w:val="605E5C"/>
      <w:shd w:val="clear" w:color="auto" w:fill="E1DFDD"/>
    </w:rPr>
  </w:style>
  <w:style w:type="paragraph" w:customStyle="1" w:styleId="BasistekstSynthese">
    <w:name w:val="Basistekst Synthese"/>
    <w:basedOn w:val="Standaard"/>
    <w:qFormat/>
    <w:rsid w:val="003D7B49"/>
    <w:pPr>
      <w:spacing w:after="0" w:line="280" w:lineRule="atLeast"/>
    </w:pPr>
    <w:rPr>
      <w:rFonts w:ascii="Nexa" w:eastAsia="Times New Roman" w:hAnsi="Nexa" w:cs="Maiandra GD"/>
      <w:color w:val="000000" w:themeColor="text1"/>
      <w:kern w:val="0"/>
      <w:sz w:val="20"/>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epunt@bibliopunt.nl" TargetMode="External"/><Relationship Id="rId13" Type="http://schemas.openxmlformats.org/officeDocument/2006/relationships/image" Target="media/image3.png"/><Relationship Id="rId18" Type="http://schemas.openxmlformats.org/officeDocument/2006/relationships/hyperlink" Target="http://www.goodfreephotos.com/vector-images/ballroom-dancers-vector-clipart.png.php"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hyperlink" Target="mailto:kbo.zomerzon.secretariaat@outlook.com" TargetMode="External"/><Relationship Id="rId12" Type="http://schemas.openxmlformats.org/officeDocument/2006/relationships/hyperlink" Target="https://pxhere.com/fr/photo/563121" TargetMode="External"/><Relationship Id="rId17" Type="http://schemas.openxmlformats.org/officeDocument/2006/relationships/image" Target="media/image4.png"/><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mailto:marjoryvanderspek@outlook.com"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jpeg"/><Relationship Id="rId24" Type="http://schemas.openxmlformats.org/officeDocument/2006/relationships/hyperlink" Target="https://biblioplus.op-shop.nl//14708/hulp-bij-digitaal-bankieren/07-10-2025" TargetMode="External"/><Relationship Id="rId5" Type="http://schemas.openxmlformats.org/officeDocument/2006/relationships/webSettings" Target="webSettings.xml"/><Relationship Id="rId15" Type="http://schemas.openxmlformats.org/officeDocument/2006/relationships/hyperlink" Target="mailto:corderks@hotmail.com" TargetMode="External"/><Relationship Id="rId23" Type="http://schemas.openxmlformats.org/officeDocument/2006/relationships/hyperlink" Target="http://www.seniorengennep.nl" TargetMode="External"/><Relationship Id="rId28" Type="http://schemas.openxmlformats.org/officeDocument/2006/relationships/fontTable" Target="fontTable.xml"/><Relationship Id="rId10" Type="http://schemas.openxmlformats.org/officeDocument/2006/relationships/hyperlink" Target="mailto:kbo.zomerzon.secretariaat@outlook.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d.wijnhoven@synthese.nl" TargetMode="External"/><Relationship Id="rId14" Type="http://schemas.openxmlformats.org/officeDocument/2006/relationships/hyperlink" Target="https://pixabay.com/pt/vectors/m%C3%BAsicas-notas-melodia-som-2028528/" TargetMode="External"/><Relationship Id="rId22" Type="http://schemas.openxmlformats.org/officeDocument/2006/relationships/hyperlink" Target="https://www.pexels.com/nl-nl/foto/brood-voedsel-eten-handen-3184195/" TargetMode="External"/><Relationship Id="rId27" Type="http://schemas.openxmlformats.org/officeDocument/2006/relationships/hyperlink" Target="https://pixabay.com/de/baum-bl%C3%A4tter-herbst-niederlassungen-16588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87A2-9D2E-46FF-960F-6D2FF3EF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1511</Words>
  <Characters>8312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Beuming</dc:creator>
  <cp:keywords/>
  <dc:description/>
  <cp:lastModifiedBy>Piet Beuming</cp:lastModifiedBy>
  <cp:revision>28</cp:revision>
  <cp:lastPrinted>2025-06-26T16:42:00Z</cp:lastPrinted>
  <dcterms:created xsi:type="dcterms:W3CDTF">2025-09-11T18:29:00Z</dcterms:created>
  <dcterms:modified xsi:type="dcterms:W3CDTF">2025-09-26T18:00:00Z</dcterms:modified>
</cp:coreProperties>
</file>